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5D711" w14:textId="77777777" w:rsidR="00666DCE" w:rsidRDefault="00F42582">
      <w:pPr>
        <w:spacing w:after="0" w:line="259" w:lineRule="auto"/>
        <w:ind w:left="-1440" w:right="10466" w:firstLine="0"/>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5552547F" wp14:editId="52806A19">
                <wp:simplePos x="0" y="0"/>
                <wp:positionH relativeFrom="page">
                  <wp:posOffset>0</wp:posOffset>
                </wp:positionH>
                <wp:positionV relativeFrom="page">
                  <wp:posOffset>668</wp:posOffset>
                </wp:positionV>
                <wp:extent cx="7557134" cy="10691711"/>
                <wp:effectExtent l="0" t="0" r="0" b="0"/>
                <wp:wrapTopAndBottom/>
                <wp:docPr id="8970" name="Group 8970"/>
                <wp:cNvGraphicFramePr/>
                <a:graphic xmlns:a="http://schemas.openxmlformats.org/drawingml/2006/main">
                  <a:graphicData uri="http://schemas.microsoft.com/office/word/2010/wordprocessingGroup">
                    <wpg:wgp>
                      <wpg:cNvGrpSpPr/>
                      <wpg:grpSpPr>
                        <a:xfrm>
                          <a:off x="0" y="0"/>
                          <a:ext cx="7557134" cy="10691711"/>
                          <a:chOff x="0" y="0"/>
                          <a:chExt cx="7557134" cy="10691711"/>
                        </a:xfrm>
                      </wpg:grpSpPr>
                      <wps:wsp>
                        <wps:cNvPr id="6" name="Rectangle 6"/>
                        <wps:cNvSpPr/>
                        <wps:spPr>
                          <a:xfrm>
                            <a:off x="900989" y="9906154"/>
                            <a:ext cx="51809" cy="207922"/>
                          </a:xfrm>
                          <a:prstGeom prst="rect">
                            <a:avLst/>
                          </a:prstGeom>
                          <a:ln>
                            <a:noFill/>
                          </a:ln>
                        </wps:spPr>
                        <wps:txbx>
                          <w:txbxContent>
                            <w:p w14:paraId="23731262"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pic:pic xmlns:pic="http://schemas.openxmlformats.org/drawingml/2006/picture">
                        <pic:nvPicPr>
                          <pic:cNvPr id="10000" name="Picture 10000"/>
                          <pic:cNvPicPr/>
                        </pic:nvPicPr>
                        <pic:blipFill>
                          <a:blip r:embed="rId5"/>
                          <a:stretch>
                            <a:fillRect/>
                          </a:stretch>
                        </pic:blipFill>
                        <pic:spPr>
                          <a:xfrm>
                            <a:off x="0" y="-667"/>
                            <a:ext cx="7543800" cy="10664952"/>
                          </a:xfrm>
                          <a:prstGeom prst="rect">
                            <a:avLst/>
                          </a:prstGeom>
                        </pic:spPr>
                      </pic:pic>
                      <wps:wsp>
                        <wps:cNvPr id="9" name="Rectangle 9"/>
                        <wps:cNvSpPr/>
                        <wps:spPr>
                          <a:xfrm>
                            <a:off x="3502787" y="912080"/>
                            <a:ext cx="140786" cy="565004"/>
                          </a:xfrm>
                          <a:prstGeom prst="rect">
                            <a:avLst/>
                          </a:prstGeom>
                          <a:ln>
                            <a:noFill/>
                          </a:ln>
                        </wps:spPr>
                        <wps:txbx>
                          <w:txbxContent>
                            <w:p w14:paraId="3CCDC4A3" w14:textId="77777777" w:rsidR="00666DCE" w:rsidRDefault="00F42582">
                              <w:pPr>
                                <w:spacing w:after="160" w:line="259" w:lineRule="auto"/>
                                <w:ind w:left="0" w:firstLine="0"/>
                              </w:pPr>
                              <w:r>
                                <w:rPr>
                                  <w:b/>
                                  <w:color w:val="FFFFFF"/>
                                  <w:sz w:val="60"/>
                                </w:rPr>
                                <w:t xml:space="preserve"> </w:t>
                              </w:r>
                            </w:p>
                          </w:txbxContent>
                        </wps:txbx>
                        <wps:bodyPr horzOverflow="overflow" vert="horz" lIns="0" tIns="0" rIns="0" bIns="0" rtlCol="0">
                          <a:noAutofit/>
                        </wps:bodyPr>
                      </wps:wsp>
                      <wps:wsp>
                        <wps:cNvPr id="10" name="Rectangle 10"/>
                        <wps:cNvSpPr/>
                        <wps:spPr>
                          <a:xfrm>
                            <a:off x="900989" y="1425668"/>
                            <a:ext cx="140786" cy="565004"/>
                          </a:xfrm>
                          <a:prstGeom prst="rect">
                            <a:avLst/>
                          </a:prstGeom>
                          <a:ln>
                            <a:noFill/>
                          </a:ln>
                        </wps:spPr>
                        <wps:txbx>
                          <w:txbxContent>
                            <w:p w14:paraId="6102554D" w14:textId="77777777" w:rsidR="00666DCE" w:rsidRDefault="00F42582">
                              <w:pPr>
                                <w:spacing w:after="160" w:line="259" w:lineRule="auto"/>
                                <w:ind w:left="0" w:firstLine="0"/>
                              </w:pPr>
                              <w:r>
                                <w:rPr>
                                  <w:b/>
                                  <w:color w:val="FFFFFF"/>
                                  <w:sz w:val="60"/>
                                </w:rPr>
                                <w:t xml:space="preserve"> </w:t>
                              </w:r>
                            </w:p>
                          </w:txbxContent>
                        </wps:txbx>
                        <wps:bodyPr horzOverflow="overflow" vert="horz" lIns="0" tIns="0" rIns="0" bIns="0" rtlCol="0">
                          <a:noAutofit/>
                        </wps:bodyPr>
                      </wps:wsp>
                      <wps:wsp>
                        <wps:cNvPr id="11" name="Rectangle 11"/>
                        <wps:cNvSpPr/>
                        <wps:spPr>
                          <a:xfrm>
                            <a:off x="900989" y="1940780"/>
                            <a:ext cx="140786" cy="565004"/>
                          </a:xfrm>
                          <a:prstGeom prst="rect">
                            <a:avLst/>
                          </a:prstGeom>
                          <a:ln>
                            <a:noFill/>
                          </a:ln>
                        </wps:spPr>
                        <wps:txbx>
                          <w:txbxContent>
                            <w:p w14:paraId="654ED7AF" w14:textId="77777777" w:rsidR="00666DCE" w:rsidRDefault="00F42582">
                              <w:pPr>
                                <w:spacing w:after="160" w:line="259" w:lineRule="auto"/>
                                <w:ind w:left="0" w:firstLine="0"/>
                              </w:pPr>
                              <w:r>
                                <w:rPr>
                                  <w:b/>
                                  <w:color w:val="FFFFFF"/>
                                  <w:sz w:val="60"/>
                                </w:rPr>
                                <w:t xml:space="preserve"> </w:t>
                              </w:r>
                            </w:p>
                          </w:txbxContent>
                        </wps:txbx>
                        <wps:bodyPr horzOverflow="overflow" vert="horz" lIns="0" tIns="0" rIns="0" bIns="0" rtlCol="0">
                          <a:noAutofit/>
                        </wps:bodyPr>
                      </wps:wsp>
                      <wps:wsp>
                        <wps:cNvPr id="12" name="Rectangle 12"/>
                        <wps:cNvSpPr/>
                        <wps:spPr>
                          <a:xfrm>
                            <a:off x="900989" y="2454368"/>
                            <a:ext cx="140786" cy="565004"/>
                          </a:xfrm>
                          <a:prstGeom prst="rect">
                            <a:avLst/>
                          </a:prstGeom>
                          <a:ln>
                            <a:noFill/>
                          </a:ln>
                        </wps:spPr>
                        <wps:txbx>
                          <w:txbxContent>
                            <w:p w14:paraId="6ED37DE4" w14:textId="77777777" w:rsidR="00666DCE" w:rsidRDefault="00F42582">
                              <w:pPr>
                                <w:spacing w:after="160" w:line="259" w:lineRule="auto"/>
                                <w:ind w:left="0" w:firstLine="0"/>
                              </w:pPr>
                              <w:r>
                                <w:rPr>
                                  <w:b/>
                                  <w:color w:val="FFFFFF"/>
                                  <w:sz w:val="60"/>
                                </w:rPr>
                                <w:t xml:space="preserve"> </w:t>
                              </w:r>
                            </w:p>
                          </w:txbxContent>
                        </wps:txbx>
                        <wps:bodyPr horzOverflow="overflow" vert="horz" lIns="0" tIns="0" rIns="0" bIns="0" rtlCol="0">
                          <a:noAutofit/>
                        </wps:bodyPr>
                      </wps:wsp>
                      <wps:wsp>
                        <wps:cNvPr id="13" name="Rectangle 13"/>
                        <wps:cNvSpPr/>
                        <wps:spPr>
                          <a:xfrm>
                            <a:off x="900989" y="2969480"/>
                            <a:ext cx="140786" cy="565004"/>
                          </a:xfrm>
                          <a:prstGeom prst="rect">
                            <a:avLst/>
                          </a:prstGeom>
                          <a:ln>
                            <a:noFill/>
                          </a:ln>
                        </wps:spPr>
                        <wps:txbx>
                          <w:txbxContent>
                            <w:p w14:paraId="64A9B6EE" w14:textId="77777777" w:rsidR="00666DCE" w:rsidRDefault="00F42582">
                              <w:pPr>
                                <w:spacing w:after="160" w:line="259" w:lineRule="auto"/>
                                <w:ind w:left="0" w:firstLine="0"/>
                              </w:pPr>
                              <w:r>
                                <w:rPr>
                                  <w:b/>
                                  <w:color w:val="FFFFFF"/>
                                  <w:sz w:val="60"/>
                                </w:rPr>
                                <w:t xml:space="preserve"> </w:t>
                              </w:r>
                            </w:p>
                          </w:txbxContent>
                        </wps:txbx>
                        <wps:bodyPr horzOverflow="overflow" vert="horz" lIns="0" tIns="0" rIns="0" bIns="0" rtlCol="0">
                          <a:noAutofit/>
                        </wps:bodyPr>
                      </wps:wsp>
                      <wps:wsp>
                        <wps:cNvPr id="14" name="Rectangle 14"/>
                        <wps:cNvSpPr/>
                        <wps:spPr>
                          <a:xfrm>
                            <a:off x="900989" y="3483450"/>
                            <a:ext cx="140786" cy="565004"/>
                          </a:xfrm>
                          <a:prstGeom prst="rect">
                            <a:avLst/>
                          </a:prstGeom>
                          <a:ln>
                            <a:noFill/>
                          </a:ln>
                        </wps:spPr>
                        <wps:txbx>
                          <w:txbxContent>
                            <w:p w14:paraId="532C9940" w14:textId="77777777" w:rsidR="00666DCE" w:rsidRDefault="00F42582">
                              <w:pPr>
                                <w:spacing w:after="160" w:line="259" w:lineRule="auto"/>
                                <w:ind w:left="0" w:firstLine="0"/>
                              </w:pPr>
                              <w:r>
                                <w:rPr>
                                  <w:b/>
                                  <w:color w:val="FFFFFF"/>
                                  <w:sz w:val="60"/>
                                </w:rPr>
                                <w:t xml:space="preserve"> </w:t>
                              </w:r>
                            </w:p>
                          </w:txbxContent>
                        </wps:txbx>
                        <wps:bodyPr horzOverflow="overflow" vert="horz" lIns="0" tIns="0" rIns="0" bIns="0" rtlCol="0">
                          <a:noAutofit/>
                        </wps:bodyPr>
                      </wps:wsp>
                      <wps:wsp>
                        <wps:cNvPr id="15" name="Rectangle 15"/>
                        <wps:cNvSpPr/>
                        <wps:spPr>
                          <a:xfrm>
                            <a:off x="3062351" y="4021407"/>
                            <a:ext cx="51809" cy="207922"/>
                          </a:xfrm>
                          <a:prstGeom prst="rect">
                            <a:avLst/>
                          </a:prstGeom>
                          <a:ln>
                            <a:noFill/>
                          </a:ln>
                        </wps:spPr>
                        <wps:txbx>
                          <w:txbxContent>
                            <w:p w14:paraId="27F0DDCC"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wps:wsp>
                        <wps:cNvPr id="16" name="Rectangle 16"/>
                        <wps:cNvSpPr/>
                        <wps:spPr>
                          <a:xfrm>
                            <a:off x="900989" y="4265262"/>
                            <a:ext cx="140786" cy="565004"/>
                          </a:xfrm>
                          <a:prstGeom prst="rect">
                            <a:avLst/>
                          </a:prstGeom>
                          <a:ln>
                            <a:noFill/>
                          </a:ln>
                        </wps:spPr>
                        <wps:txbx>
                          <w:txbxContent>
                            <w:p w14:paraId="7CC6AF77" w14:textId="77777777" w:rsidR="00666DCE" w:rsidRDefault="00F42582">
                              <w:pPr>
                                <w:spacing w:after="160" w:line="259" w:lineRule="auto"/>
                                <w:ind w:left="0" w:firstLine="0"/>
                              </w:pPr>
                              <w:r>
                                <w:rPr>
                                  <w:b/>
                                  <w:color w:val="FFFFFF"/>
                                  <w:sz w:val="60"/>
                                </w:rPr>
                                <w:t xml:space="preserve"> </w:t>
                              </w:r>
                            </w:p>
                          </w:txbxContent>
                        </wps:txbx>
                        <wps:bodyPr horzOverflow="overflow" vert="horz" lIns="0" tIns="0" rIns="0" bIns="0" rtlCol="0">
                          <a:noAutofit/>
                        </wps:bodyPr>
                      </wps:wsp>
                      <wps:wsp>
                        <wps:cNvPr id="17" name="Rectangle 17"/>
                        <wps:cNvSpPr/>
                        <wps:spPr>
                          <a:xfrm>
                            <a:off x="3062351" y="4801694"/>
                            <a:ext cx="51809" cy="207921"/>
                          </a:xfrm>
                          <a:prstGeom prst="rect">
                            <a:avLst/>
                          </a:prstGeom>
                          <a:ln>
                            <a:noFill/>
                          </a:ln>
                        </wps:spPr>
                        <wps:txbx>
                          <w:txbxContent>
                            <w:p w14:paraId="406F0417"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wps:wsp>
                        <wps:cNvPr id="18" name="Rectangle 18"/>
                        <wps:cNvSpPr/>
                        <wps:spPr>
                          <a:xfrm>
                            <a:off x="3062351" y="5068394"/>
                            <a:ext cx="51809" cy="207921"/>
                          </a:xfrm>
                          <a:prstGeom prst="rect">
                            <a:avLst/>
                          </a:prstGeom>
                          <a:ln>
                            <a:noFill/>
                          </a:ln>
                        </wps:spPr>
                        <wps:txbx>
                          <w:txbxContent>
                            <w:p w14:paraId="636EDAF5"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wps:wsp>
                        <wps:cNvPr id="19" name="Rectangle 19"/>
                        <wps:cNvSpPr/>
                        <wps:spPr>
                          <a:xfrm>
                            <a:off x="3062351" y="5335094"/>
                            <a:ext cx="51809" cy="207921"/>
                          </a:xfrm>
                          <a:prstGeom prst="rect">
                            <a:avLst/>
                          </a:prstGeom>
                          <a:ln>
                            <a:noFill/>
                          </a:ln>
                        </wps:spPr>
                        <wps:txbx>
                          <w:txbxContent>
                            <w:p w14:paraId="67D71B23"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wps:wsp>
                        <wps:cNvPr id="20" name="Rectangle 20"/>
                        <wps:cNvSpPr/>
                        <wps:spPr>
                          <a:xfrm>
                            <a:off x="4649089" y="5601794"/>
                            <a:ext cx="51809" cy="207921"/>
                          </a:xfrm>
                          <a:prstGeom prst="rect">
                            <a:avLst/>
                          </a:prstGeom>
                          <a:ln>
                            <a:noFill/>
                          </a:ln>
                        </wps:spPr>
                        <wps:txbx>
                          <w:txbxContent>
                            <w:p w14:paraId="1F202158"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wps:wsp>
                        <wps:cNvPr id="21" name="Rectangle 21"/>
                        <wps:cNvSpPr/>
                        <wps:spPr>
                          <a:xfrm>
                            <a:off x="4649089" y="5868749"/>
                            <a:ext cx="51809" cy="207921"/>
                          </a:xfrm>
                          <a:prstGeom prst="rect">
                            <a:avLst/>
                          </a:prstGeom>
                          <a:ln>
                            <a:noFill/>
                          </a:ln>
                        </wps:spPr>
                        <wps:txbx>
                          <w:txbxContent>
                            <w:p w14:paraId="12B74820"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wps:wsp>
                        <wps:cNvPr id="22" name="Rectangle 22"/>
                        <wps:cNvSpPr/>
                        <wps:spPr>
                          <a:xfrm>
                            <a:off x="4649089" y="6135449"/>
                            <a:ext cx="51809" cy="207921"/>
                          </a:xfrm>
                          <a:prstGeom prst="rect">
                            <a:avLst/>
                          </a:prstGeom>
                          <a:ln>
                            <a:noFill/>
                          </a:ln>
                        </wps:spPr>
                        <wps:txbx>
                          <w:txbxContent>
                            <w:p w14:paraId="42752C34"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wps:wsp>
                        <wps:cNvPr id="23" name="Rectangle 23"/>
                        <wps:cNvSpPr/>
                        <wps:spPr>
                          <a:xfrm>
                            <a:off x="4649089" y="6402149"/>
                            <a:ext cx="51809" cy="207921"/>
                          </a:xfrm>
                          <a:prstGeom prst="rect">
                            <a:avLst/>
                          </a:prstGeom>
                          <a:ln>
                            <a:noFill/>
                          </a:ln>
                        </wps:spPr>
                        <wps:txbx>
                          <w:txbxContent>
                            <w:p w14:paraId="07985F4C"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wps:wsp>
                        <wps:cNvPr id="24" name="Rectangle 24"/>
                        <wps:cNvSpPr/>
                        <wps:spPr>
                          <a:xfrm>
                            <a:off x="4649089" y="6668849"/>
                            <a:ext cx="51809" cy="207921"/>
                          </a:xfrm>
                          <a:prstGeom prst="rect">
                            <a:avLst/>
                          </a:prstGeom>
                          <a:ln>
                            <a:noFill/>
                          </a:ln>
                        </wps:spPr>
                        <wps:txbx>
                          <w:txbxContent>
                            <w:p w14:paraId="5ACF5D5F"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wps:wsp>
                        <wps:cNvPr id="25" name="Rectangle 25"/>
                        <wps:cNvSpPr/>
                        <wps:spPr>
                          <a:xfrm>
                            <a:off x="4649089" y="6935549"/>
                            <a:ext cx="51809" cy="207921"/>
                          </a:xfrm>
                          <a:prstGeom prst="rect">
                            <a:avLst/>
                          </a:prstGeom>
                          <a:ln>
                            <a:noFill/>
                          </a:ln>
                        </wps:spPr>
                        <wps:txbx>
                          <w:txbxContent>
                            <w:p w14:paraId="42D63889"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wps:wsp>
                        <wps:cNvPr id="26" name="Rectangle 26"/>
                        <wps:cNvSpPr/>
                        <wps:spPr>
                          <a:xfrm>
                            <a:off x="3062351" y="7202249"/>
                            <a:ext cx="51809" cy="207921"/>
                          </a:xfrm>
                          <a:prstGeom prst="rect">
                            <a:avLst/>
                          </a:prstGeom>
                          <a:ln>
                            <a:noFill/>
                          </a:ln>
                        </wps:spPr>
                        <wps:txbx>
                          <w:txbxContent>
                            <w:p w14:paraId="564B0F4A"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wps:wsp>
                        <wps:cNvPr id="27" name="Rectangle 27"/>
                        <wps:cNvSpPr/>
                        <wps:spPr>
                          <a:xfrm>
                            <a:off x="900989" y="7468949"/>
                            <a:ext cx="51809" cy="207921"/>
                          </a:xfrm>
                          <a:prstGeom prst="rect">
                            <a:avLst/>
                          </a:prstGeom>
                          <a:ln>
                            <a:noFill/>
                          </a:ln>
                        </wps:spPr>
                        <wps:txbx>
                          <w:txbxContent>
                            <w:p w14:paraId="5C88015C"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wps:wsp>
                        <wps:cNvPr id="28" name="Rectangle 28"/>
                        <wps:cNvSpPr/>
                        <wps:spPr>
                          <a:xfrm>
                            <a:off x="900989" y="7735649"/>
                            <a:ext cx="51809" cy="207921"/>
                          </a:xfrm>
                          <a:prstGeom prst="rect">
                            <a:avLst/>
                          </a:prstGeom>
                          <a:ln>
                            <a:noFill/>
                          </a:ln>
                        </wps:spPr>
                        <wps:txbx>
                          <w:txbxContent>
                            <w:p w14:paraId="39B1F706"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wps:wsp>
                        <wps:cNvPr id="29" name="Rectangle 29"/>
                        <wps:cNvSpPr/>
                        <wps:spPr>
                          <a:xfrm>
                            <a:off x="3062351" y="8002349"/>
                            <a:ext cx="51809" cy="207921"/>
                          </a:xfrm>
                          <a:prstGeom prst="rect">
                            <a:avLst/>
                          </a:prstGeom>
                          <a:ln>
                            <a:noFill/>
                          </a:ln>
                        </wps:spPr>
                        <wps:txbx>
                          <w:txbxContent>
                            <w:p w14:paraId="74292EE6"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wps:wsp>
                        <wps:cNvPr id="30" name="Rectangle 30"/>
                        <wps:cNvSpPr/>
                        <wps:spPr>
                          <a:xfrm>
                            <a:off x="900989" y="8269430"/>
                            <a:ext cx="51809" cy="207922"/>
                          </a:xfrm>
                          <a:prstGeom prst="rect">
                            <a:avLst/>
                          </a:prstGeom>
                          <a:ln>
                            <a:noFill/>
                          </a:ln>
                        </wps:spPr>
                        <wps:txbx>
                          <w:txbxContent>
                            <w:p w14:paraId="70D0E616"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wps:wsp>
                        <wps:cNvPr id="31" name="Rectangle 31"/>
                        <wps:cNvSpPr/>
                        <wps:spPr>
                          <a:xfrm>
                            <a:off x="900989" y="8536129"/>
                            <a:ext cx="51809" cy="207922"/>
                          </a:xfrm>
                          <a:prstGeom prst="rect">
                            <a:avLst/>
                          </a:prstGeom>
                          <a:ln>
                            <a:noFill/>
                          </a:ln>
                        </wps:spPr>
                        <wps:txbx>
                          <w:txbxContent>
                            <w:p w14:paraId="43C6FA27"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wps:wsp>
                        <wps:cNvPr id="32" name="Rectangle 32"/>
                        <wps:cNvSpPr/>
                        <wps:spPr>
                          <a:xfrm>
                            <a:off x="900989" y="8802829"/>
                            <a:ext cx="51809" cy="207922"/>
                          </a:xfrm>
                          <a:prstGeom prst="rect">
                            <a:avLst/>
                          </a:prstGeom>
                          <a:ln>
                            <a:noFill/>
                          </a:ln>
                        </wps:spPr>
                        <wps:txbx>
                          <w:txbxContent>
                            <w:p w14:paraId="597AC4A2"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wps:wsp>
                        <wps:cNvPr id="33" name="Rectangle 33"/>
                        <wps:cNvSpPr/>
                        <wps:spPr>
                          <a:xfrm>
                            <a:off x="900989" y="9069529"/>
                            <a:ext cx="51809" cy="207922"/>
                          </a:xfrm>
                          <a:prstGeom prst="rect">
                            <a:avLst/>
                          </a:prstGeom>
                          <a:ln>
                            <a:noFill/>
                          </a:ln>
                        </wps:spPr>
                        <wps:txbx>
                          <w:txbxContent>
                            <w:p w14:paraId="1B42330D" w14:textId="77777777" w:rsidR="00666DCE" w:rsidRDefault="00F42582">
                              <w:pPr>
                                <w:spacing w:after="160" w:line="259" w:lineRule="auto"/>
                                <w:ind w:left="0" w:firstLine="0"/>
                              </w:pPr>
                              <w:r>
                                <w:t xml:space="preserve"> </w:t>
                              </w:r>
                            </w:p>
                          </w:txbxContent>
                        </wps:txbx>
                        <wps:bodyPr horzOverflow="overflow" vert="horz" lIns="0" tIns="0" rIns="0" bIns="0" rtlCol="0">
                          <a:noAutofit/>
                        </wps:bodyPr>
                      </wps:wsp>
                      <wps:wsp>
                        <wps:cNvPr id="34" name="Rectangle 34"/>
                        <wps:cNvSpPr/>
                        <wps:spPr>
                          <a:xfrm>
                            <a:off x="900989" y="521096"/>
                            <a:ext cx="37731" cy="151421"/>
                          </a:xfrm>
                          <a:prstGeom prst="rect">
                            <a:avLst/>
                          </a:prstGeom>
                          <a:ln>
                            <a:noFill/>
                          </a:ln>
                        </wps:spPr>
                        <wps:txbx>
                          <w:txbxContent>
                            <w:p w14:paraId="72FBC90C" w14:textId="77777777" w:rsidR="00666DCE" w:rsidRDefault="00F42582">
                              <w:pPr>
                                <w:spacing w:after="160" w:line="259" w:lineRule="auto"/>
                                <w:ind w:left="0" w:firstLine="0"/>
                              </w:pPr>
                              <w:r>
                                <w:rPr>
                                  <w:sz w:val="16"/>
                                </w:rPr>
                                <w:t xml:space="preserve"> </w:t>
                              </w:r>
                            </w:p>
                          </w:txbxContent>
                        </wps:txbx>
                        <wps:bodyPr horzOverflow="overflow" vert="horz" lIns="0" tIns="0" rIns="0" bIns="0" rtlCol="0">
                          <a:noAutofit/>
                        </wps:bodyPr>
                      </wps:wsp>
                      <wps:wsp>
                        <wps:cNvPr id="35" name="Rectangle 35"/>
                        <wps:cNvSpPr/>
                        <wps:spPr>
                          <a:xfrm>
                            <a:off x="900989" y="789320"/>
                            <a:ext cx="37731" cy="151421"/>
                          </a:xfrm>
                          <a:prstGeom prst="rect">
                            <a:avLst/>
                          </a:prstGeom>
                          <a:ln>
                            <a:noFill/>
                          </a:ln>
                        </wps:spPr>
                        <wps:txbx>
                          <w:txbxContent>
                            <w:p w14:paraId="3FD8616A" w14:textId="77777777" w:rsidR="00666DCE" w:rsidRDefault="00F42582">
                              <w:pPr>
                                <w:spacing w:after="160" w:line="259" w:lineRule="auto"/>
                                <w:ind w:left="0" w:firstLine="0"/>
                              </w:pPr>
                              <w:r>
                                <w:rPr>
                                  <w:sz w:val="16"/>
                                </w:rPr>
                                <w:t xml:space="preserve"> </w:t>
                              </w:r>
                            </w:p>
                          </w:txbxContent>
                        </wps:txbx>
                        <wps:bodyPr horzOverflow="overflow" vert="horz" lIns="0" tIns="0" rIns="0" bIns="0" rtlCol="0">
                          <a:noAutofit/>
                        </wps:bodyPr>
                      </wps:wsp>
                      <wps:wsp>
                        <wps:cNvPr id="36" name="Rectangle 36"/>
                        <wps:cNvSpPr/>
                        <wps:spPr>
                          <a:xfrm>
                            <a:off x="900989" y="1059322"/>
                            <a:ext cx="37731" cy="151421"/>
                          </a:xfrm>
                          <a:prstGeom prst="rect">
                            <a:avLst/>
                          </a:prstGeom>
                          <a:ln>
                            <a:noFill/>
                          </a:ln>
                        </wps:spPr>
                        <wps:txbx>
                          <w:txbxContent>
                            <w:p w14:paraId="75615A9E" w14:textId="77777777" w:rsidR="00666DCE" w:rsidRDefault="00F42582">
                              <w:pPr>
                                <w:spacing w:after="160" w:line="259" w:lineRule="auto"/>
                                <w:ind w:left="0" w:firstLine="0"/>
                              </w:pPr>
                              <w:r>
                                <w:rPr>
                                  <w:sz w:val="16"/>
                                </w:rPr>
                                <w:t xml:space="preserve"> </w:t>
                              </w:r>
                            </w:p>
                          </w:txbxContent>
                        </wps:txbx>
                        <wps:bodyPr horzOverflow="overflow" vert="horz" lIns="0" tIns="0" rIns="0" bIns="0" rtlCol="0">
                          <a:noAutofit/>
                        </wps:bodyPr>
                      </wps:wsp>
                      <wps:wsp>
                        <wps:cNvPr id="37" name="Rectangle 37"/>
                        <wps:cNvSpPr/>
                        <wps:spPr>
                          <a:xfrm>
                            <a:off x="1981454" y="1059322"/>
                            <a:ext cx="37731" cy="151421"/>
                          </a:xfrm>
                          <a:prstGeom prst="rect">
                            <a:avLst/>
                          </a:prstGeom>
                          <a:ln>
                            <a:noFill/>
                          </a:ln>
                        </wps:spPr>
                        <wps:txbx>
                          <w:txbxContent>
                            <w:p w14:paraId="15AAC3DA" w14:textId="77777777" w:rsidR="00666DCE" w:rsidRDefault="00F42582">
                              <w:pPr>
                                <w:spacing w:after="160" w:line="259" w:lineRule="auto"/>
                                <w:ind w:left="0" w:firstLine="0"/>
                              </w:pPr>
                              <w:r>
                                <w:rPr>
                                  <w:sz w:val="16"/>
                                </w:rPr>
                                <w:t xml:space="preserve"> </w:t>
                              </w:r>
                            </w:p>
                          </w:txbxContent>
                        </wps:txbx>
                        <wps:bodyPr horzOverflow="overflow" vert="horz" lIns="0" tIns="0" rIns="0" bIns="0" rtlCol="0">
                          <a:noAutofit/>
                        </wps:bodyPr>
                      </wps:wsp>
                      <wps:wsp>
                        <wps:cNvPr id="38" name="Rectangle 38"/>
                        <wps:cNvSpPr/>
                        <wps:spPr>
                          <a:xfrm>
                            <a:off x="862889" y="5775975"/>
                            <a:ext cx="3645203" cy="377423"/>
                          </a:xfrm>
                          <a:prstGeom prst="rect">
                            <a:avLst/>
                          </a:prstGeom>
                          <a:ln>
                            <a:noFill/>
                          </a:ln>
                        </wps:spPr>
                        <wps:txbx>
                          <w:txbxContent>
                            <w:p w14:paraId="4CD008EB" w14:textId="77777777" w:rsidR="00666DCE" w:rsidRDefault="00F42582">
                              <w:pPr>
                                <w:spacing w:after="160" w:line="259" w:lineRule="auto"/>
                                <w:ind w:left="0" w:firstLine="0"/>
                              </w:pPr>
                              <w:r>
                                <w:rPr>
                                  <w:b/>
                                  <w:color w:val="FFFFFF"/>
                                  <w:sz w:val="40"/>
                                </w:rPr>
                                <w:t xml:space="preserve">Veiledning for bruk av </w:t>
                              </w:r>
                            </w:p>
                          </w:txbxContent>
                        </wps:txbx>
                        <wps:bodyPr horzOverflow="overflow" vert="horz" lIns="0" tIns="0" rIns="0" bIns="0" rtlCol="0">
                          <a:noAutofit/>
                        </wps:bodyPr>
                      </wps:wsp>
                      <wps:wsp>
                        <wps:cNvPr id="39" name="Rectangle 39"/>
                        <wps:cNvSpPr/>
                        <wps:spPr>
                          <a:xfrm>
                            <a:off x="862889" y="6068583"/>
                            <a:ext cx="1257853" cy="377423"/>
                          </a:xfrm>
                          <a:prstGeom prst="rect">
                            <a:avLst/>
                          </a:prstGeom>
                          <a:ln>
                            <a:noFill/>
                          </a:ln>
                        </wps:spPr>
                        <wps:txbx>
                          <w:txbxContent>
                            <w:p w14:paraId="7AD98397" w14:textId="77777777" w:rsidR="00666DCE" w:rsidRDefault="00F42582">
                              <w:pPr>
                                <w:spacing w:after="160" w:line="259" w:lineRule="auto"/>
                                <w:ind w:left="0" w:firstLine="0"/>
                              </w:pPr>
                              <w:r>
                                <w:rPr>
                                  <w:b/>
                                  <w:color w:val="FFFFFF"/>
                                  <w:sz w:val="40"/>
                                </w:rPr>
                                <w:t>Kontakt</w:t>
                              </w:r>
                            </w:p>
                          </w:txbxContent>
                        </wps:txbx>
                        <wps:bodyPr horzOverflow="overflow" vert="horz" lIns="0" tIns="0" rIns="0" bIns="0" rtlCol="0">
                          <a:noAutofit/>
                        </wps:bodyPr>
                      </wps:wsp>
                      <wps:wsp>
                        <wps:cNvPr id="40" name="Rectangle 40"/>
                        <wps:cNvSpPr/>
                        <wps:spPr>
                          <a:xfrm>
                            <a:off x="1809242" y="6068583"/>
                            <a:ext cx="112722" cy="377423"/>
                          </a:xfrm>
                          <a:prstGeom prst="rect">
                            <a:avLst/>
                          </a:prstGeom>
                          <a:ln>
                            <a:noFill/>
                          </a:ln>
                        </wps:spPr>
                        <wps:txbx>
                          <w:txbxContent>
                            <w:p w14:paraId="04E77158" w14:textId="77777777" w:rsidR="00666DCE" w:rsidRDefault="00F42582">
                              <w:pPr>
                                <w:spacing w:after="160" w:line="259" w:lineRule="auto"/>
                                <w:ind w:left="0" w:firstLine="0"/>
                              </w:pPr>
                              <w:r>
                                <w:rPr>
                                  <w:b/>
                                  <w:color w:val="FFFFFF"/>
                                  <w:sz w:val="40"/>
                                </w:rPr>
                                <w:t>-</w:t>
                              </w:r>
                            </w:p>
                          </w:txbxContent>
                        </wps:txbx>
                        <wps:bodyPr horzOverflow="overflow" vert="horz" lIns="0" tIns="0" rIns="0" bIns="0" rtlCol="0">
                          <a:noAutofit/>
                        </wps:bodyPr>
                      </wps:wsp>
                      <wps:wsp>
                        <wps:cNvPr id="41" name="Rectangle 41"/>
                        <wps:cNvSpPr/>
                        <wps:spPr>
                          <a:xfrm>
                            <a:off x="1894586" y="6068583"/>
                            <a:ext cx="94045" cy="377423"/>
                          </a:xfrm>
                          <a:prstGeom prst="rect">
                            <a:avLst/>
                          </a:prstGeom>
                          <a:ln>
                            <a:noFill/>
                          </a:ln>
                        </wps:spPr>
                        <wps:txbx>
                          <w:txbxContent>
                            <w:p w14:paraId="54A39CD5" w14:textId="77777777" w:rsidR="00666DCE" w:rsidRDefault="00F42582">
                              <w:pPr>
                                <w:spacing w:after="160" w:line="259" w:lineRule="auto"/>
                                <w:ind w:left="0" w:firstLine="0"/>
                              </w:pPr>
                              <w:r>
                                <w:rPr>
                                  <w:b/>
                                  <w:color w:val="FFFFFF"/>
                                  <w:sz w:val="40"/>
                                </w:rPr>
                                <w:t xml:space="preserve"> </w:t>
                              </w:r>
                            </w:p>
                          </w:txbxContent>
                        </wps:txbx>
                        <wps:bodyPr horzOverflow="overflow" vert="horz" lIns="0" tIns="0" rIns="0" bIns="0" rtlCol="0">
                          <a:noAutofit/>
                        </wps:bodyPr>
                      </wps:wsp>
                      <wps:wsp>
                        <wps:cNvPr id="42" name="Rectangle 42"/>
                        <wps:cNvSpPr/>
                        <wps:spPr>
                          <a:xfrm>
                            <a:off x="1964690" y="6068583"/>
                            <a:ext cx="507537" cy="377423"/>
                          </a:xfrm>
                          <a:prstGeom prst="rect">
                            <a:avLst/>
                          </a:prstGeom>
                          <a:ln>
                            <a:noFill/>
                          </a:ln>
                        </wps:spPr>
                        <wps:txbx>
                          <w:txbxContent>
                            <w:p w14:paraId="434396FD" w14:textId="77777777" w:rsidR="00666DCE" w:rsidRDefault="00F42582">
                              <w:pPr>
                                <w:spacing w:after="160" w:line="259" w:lineRule="auto"/>
                                <w:ind w:left="0" w:firstLine="0"/>
                              </w:pPr>
                              <w:r>
                                <w:rPr>
                                  <w:b/>
                                  <w:color w:val="FFFFFF"/>
                                  <w:sz w:val="40"/>
                                </w:rPr>
                                <w:t xml:space="preserve">og </w:t>
                              </w:r>
                            </w:p>
                          </w:txbxContent>
                        </wps:txbx>
                        <wps:bodyPr horzOverflow="overflow" vert="horz" lIns="0" tIns="0" rIns="0" bIns="0" rtlCol="0">
                          <a:noAutofit/>
                        </wps:bodyPr>
                      </wps:wsp>
                      <wps:wsp>
                        <wps:cNvPr id="43" name="Rectangle 43"/>
                        <wps:cNvSpPr/>
                        <wps:spPr>
                          <a:xfrm>
                            <a:off x="862889" y="6361191"/>
                            <a:ext cx="3624953" cy="377423"/>
                          </a:xfrm>
                          <a:prstGeom prst="rect">
                            <a:avLst/>
                          </a:prstGeom>
                          <a:ln>
                            <a:noFill/>
                          </a:ln>
                        </wps:spPr>
                        <wps:txbx>
                          <w:txbxContent>
                            <w:p w14:paraId="2558548E" w14:textId="77777777" w:rsidR="00666DCE" w:rsidRDefault="00F42582">
                              <w:pPr>
                                <w:spacing w:after="160" w:line="259" w:lineRule="auto"/>
                                <w:ind w:left="0" w:firstLine="0"/>
                              </w:pPr>
                              <w:r>
                                <w:rPr>
                                  <w:b/>
                                  <w:color w:val="FFFFFF"/>
                                  <w:sz w:val="40"/>
                                </w:rPr>
                                <w:t>reservasjonsregisteret</w:t>
                              </w:r>
                            </w:p>
                          </w:txbxContent>
                        </wps:txbx>
                        <wps:bodyPr horzOverflow="overflow" vert="horz" lIns="0" tIns="0" rIns="0" bIns="0" rtlCol="0">
                          <a:noAutofit/>
                        </wps:bodyPr>
                      </wps:wsp>
                      <wps:wsp>
                        <wps:cNvPr id="44" name="Rectangle 44"/>
                        <wps:cNvSpPr/>
                        <wps:spPr>
                          <a:xfrm>
                            <a:off x="3588131" y="6246716"/>
                            <a:ext cx="140786" cy="565004"/>
                          </a:xfrm>
                          <a:prstGeom prst="rect">
                            <a:avLst/>
                          </a:prstGeom>
                          <a:ln>
                            <a:noFill/>
                          </a:ln>
                        </wps:spPr>
                        <wps:txbx>
                          <w:txbxContent>
                            <w:p w14:paraId="36943426" w14:textId="77777777" w:rsidR="00666DCE" w:rsidRDefault="00F42582">
                              <w:pPr>
                                <w:spacing w:after="160" w:line="259" w:lineRule="auto"/>
                                <w:ind w:left="0" w:firstLine="0"/>
                              </w:pPr>
                              <w:r>
                                <w:rPr>
                                  <w:b/>
                                  <w:color w:val="FFFFFF"/>
                                  <w:sz w:val="60"/>
                                </w:rPr>
                                <w:t xml:space="preserve"> </w:t>
                              </w:r>
                            </w:p>
                          </w:txbxContent>
                        </wps:txbx>
                        <wps:bodyPr horzOverflow="overflow" vert="horz" lIns="0" tIns="0" rIns="0" bIns="0" rtlCol="0">
                          <a:noAutofit/>
                        </wps:bodyPr>
                      </wps:wsp>
                      <wps:wsp>
                        <wps:cNvPr id="45" name="Rectangle 45"/>
                        <wps:cNvSpPr/>
                        <wps:spPr>
                          <a:xfrm>
                            <a:off x="862889" y="6754193"/>
                            <a:ext cx="155117" cy="207921"/>
                          </a:xfrm>
                          <a:prstGeom prst="rect">
                            <a:avLst/>
                          </a:prstGeom>
                          <a:ln>
                            <a:noFill/>
                          </a:ln>
                        </wps:spPr>
                        <wps:txbx>
                          <w:txbxContent>
                            <w:p w14:paraId="40AF90D9" w14:textId="77777777" w:rsidR="00666DCE" w:rsidRDefault="00F42582">
                              <w:pPr>
                                <w:spacing w:after="160" w:line="259" w:lineRule="auto"/>
                                <w:ind w:left="0" w:firstLine="0"/>
                              </w:pPr>
                              <w:r>
                                <w:rPr>
                                  <w:color w:val="FFFFFF"/>
                                </w:rPr>
                                <w:t xml:space="preserve">   </w:t>
                              </w:r>
                            </w:p>
                          </w:txbxContent>
                        </wps:txbx>
                        <wps:bodyPr horzOverflow="overflow" vert="horz" lIns="0" tIns="0" rIns="0" bIns="0" rtlCol="0">
                          <a:noAutofit/>
                        </wps:bodyPr>
                      </wps:wsp>
                      <wps:wsp>
                        <wps:cNvPr id="46" name="Rectangle 46"/>
                        <wps:cNvSpPr/>
                        <wps:spPr>
                          <a:xfrm>
                            <a:off x="978713" y="6754193"/>
                            <a:ext cx="51809" cy="207921"/>
                          </a:xfrm>
                          <a:prstGeom prst="rect">
                            <a:avLst/>
                          </a:prstGeom>
                          <a:ln>
                            <a:noFill/>
                          </a:ln>
                        </wps:spPr>
                        <wps:txbx>
                          <w:txbxContent>
                            <w:p w14:paraId="0E87051B" w14:textId="77777777" w:rsidR="00666DCE" w:rsidRDefault="00F42582">
                              <w:pPr>
                                <w:spacing w:after="160" w:line="259" w:lineRule="auto"/>
                                <w:ind w:left="0" w:firstLine="0"/>
                              </w:pPr>
                              <w:r>
                                <w:rPr>
                                  <w:color w:val="FFFFFF"/>
                                </w:rPr>
                                <w:t xml:space="preserve"> </w:t>
                              </w:r>
                            </w:p>
                          </w:txbxContent>
                        </wps:txbx>
                        <wps:bodyPr horzOverflow="overflow" vert="horz" lIns="0" tIns="0" rIns="0" bIns="0" rtlCol="0">
                          <a:noAutofit/>
                        </wps:bodyPr>
                      </wps:wsp>
                    </wpg:wgp>
                  </a:graphicData>
                </a:graphic>
              </wp:anchor>
            </w:drawing>
          </mc:Choice>
          <mc:Fallback>
            <w:pict>
              <v:group w14:anchorId="5552547F" id="Group 8970" o:spid="_x0000_s1026" style="position:absolute;left:0;text-align:left;margin-left:0;margin-top:.05pt;width:595.05pt;height:841.85pt;z-index:251658240;mso-position-horizontal-relative:page;mso-position-vertical-relative:page" coordsize="75571,1069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tabql7o95&#10;Fd2F3PY3UTB457aVo3Rh0IYEEGqtFAH1x8BP+CjXj74X+XZeK7zUvHGkifftu7tPPVDncvmvGzty&#10;QRluMYGBX15ov/BVD4P32k20+oWviDTL50zNafYll8tu4Dq+GHoeOD0HSvyLorCVGEnexrGrKJ/R&#10;3RRRXkno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0d0UUV4R6o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0d0UUV4R6o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P6O6KKK8I9U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prOsaszEKqjJYnAA9a83+Nn7QPhH4DeH7jUvEd9H9oSBp4dNiuIVurgAgYj&#10;R3UtkkdPevzA/ah/4KA+Jfjta6p4d0Wxbwz4TuHCBUupftVxEpbIlKuEw+RlNpHAGTjNbU6Uqm2x&#10;nKoon3N+1F+3Z4U+Atr/AGdpir4n8SNOYGtbG+gxa7dpYynLspw2ACnJz0xX5V/F74++OPjdrFxd&#10;+KPEWpajaNO01vp01wTb22QBhI1CoOABkKM4z1Jrzsknk8mivRp0o09tzinUcwooorYz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o7ooorwj&#10;1Q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ryL48/tP+B/2f9LWTXtYs/7Vnjke10vzWM02&#10;1W7IjlQWG3cRjJ9qaTk7ITaWrPVr6+t9Ns57u7njtbWBGklmmcIiKoyWYngAAE59q+E/2q/+Ckek&#10;+EVl8O/DNtO8T3F1aMJdaiupQlo7bcbQqrubaW5V+DjPTB+L/wBo39sjxx+0k0FrrcenaZolpM8l&#10;tp+nwdM7gC8jkszBW25G0HGdoNeD1308OlrM5J1r6RNbxR4r1jxprEura7qd5q+pShVe6vrh55WC&#10;gAAs5JIAHrWTRRXacw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0d0UUV4R6o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VLV9a0/&#10;w/Yve6pf2um2aEBri8mWKNSTgAsxAGTXn/x8+Pnhv9n3wLd+IfEEs2VIhtre3t2leaZg2xeoAHyk&#10;klhwOvSvye/aL/bg+IXxx1K9sYdam0fwiLkyWmn2Mf2VmQbdnmsrMzEbd2CxAJOO2N6dKVT0Mp1F&#10;A+p/2qP+CltjpdnJofwg1MXGrR3fl3GsS2KyW/lrgkwszYbJyMlCCMkdjX52+OPiL4n+JWrf2n4p&#10;12+16+G4LLfTtJsBYsVUHhVyScDArnaK9KFOMFocUpuW4UUUVoQ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B/R3RRRXhHq&#10;h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XPeOfH2hfDjQZ9Y8QalbabZxI7hrieOIyFULFV3soLYU8ZoA35JFj&#10;jZ2OFUZJ9q+IP2rP+CjGifD9dT8J+Bor2/8AEj2fy6uqCKGylcKUIWVCZCFOfu45Az1x8u/tWft/&#10;eJPjXdNpXg661bwn4RktvJurMzRiW7JKklmQblGRjAcgjOepFfI9d9PD9ZnJOt0idF4++IXiL4ne&#10;JrvX/E+r3Ws6pdNuee6fJAycKoGAqjPCqAB2Fc7RRXdtsco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0d0&#10;UUV4R6o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TZJFiUs7KijqzHAr4A/bI/wCChdjoVu3hX4Y6jZ6pqIuSl7q1vPOB&#10;AE2MBGyBA24llJVyMKfWrhBzdkTKSirs+gP2o/2xvDH7M+m2i3Fq3iDXb0SCDTrO5iUxlVbDS5bc&#10;qbwFyFPfuMV+Rnxw+PXin4++KBrPiS5OI9629lHNK8ECs7PhVd2wfmxxjhV44rz++vrjU7ye7u5p&#10;Lm5nkaWWaVyzuzEksSeSSSTk1BXqU6UafqcM6jmFFFFbGQ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H9HdFFFeEeq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XLfEr4meHvhL4QvvEfibU7fS9NtV/1lw5G9znaigAlmJHAAJ9q8+/aG&#10;/aw8Cfs9aXcRa1q8cniR7V57PR7dPOnkPAXcoI2qSerMuQGweK/IX9or9obxD+0L47v9a1eWNLHz&#10;NtlaR26xeTCpbywcFiWw5zljyT2xXRToupq9jGdRR0W57B+19+3fr3x0Gq+D9GgsbHwOt5ujmhRn&#10;nvUQqUZmkAKjcpbCqp5AOcc/JFFFenGKgrI4ZScndhRRRVC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P6O6KKK8I9U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pskiwxs7nCqMk+woAVmCqWYgKBkk9BXx9+1p+354b+Een3/h3wZqkGseM&#10;pLTdFcWsS3VraOxXaXcOF3bSzAAN0XI5wfHf2wv+CjUd9at4V+FF9qNjcxTzRahrflrDlQJIzHGr&#10;oW5JD7xtIwO5OPzwv9QutUunur25mvLl8b5riQu7YGBknk8AD8K7aVC/vTOWpV6RNvx58RPEvxP1&#10;5ta8Va1d65qjRrF9ou33MEUYCjsB7D1JrnKKK9DbY5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P6O6KKK8I9U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uQ+KXxU8PfB/wrL4g8SXkdpYpIkQDSxxtIzEABd7KCe+M9Aaa10QGn4z&#10;8aaP8P8Aw/ca3r12bLTIGVZJhE8mCzBV+VAT1I7V+UP7X/7fGqfG+W20bwRcaz4X8NW5mW423Iif&#10;UA25FLhAGCFCcoWI+bkcA159+1V+194g/aZ1WOGW1/sbw1Z3Mktnp8c8jFgVVVMoLbCwCkjaoxvb&#10;rXz/AF6NKio6y3OKpV5tFsFFFFdZzh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H9HdFFFeEeq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OP7Wv7Ymg/s66Dd2NldWGo+N5bUy2elSyOShLKqvIEU4GGZsMV3BDg85qoxcnZCbUVdn&#10;Z/tGftGeG/2fPAeq6tqF/Yy67Hb79P0WacrLdyNuEYwoZgpKt82MfKeRX42fHz9oDxP+0F4yutb1&#10;25mis2maWz0kXUstvZKyqpWNXYhchFyQBk847Vh/Fz4ra78avH2p+LvETwNqd8w3LbRCOONVGFRR&#10;6AcZJJ9TXHV6dKkqau9zgqVHP0Ciiiugy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D+juiiivCPV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QkKCScCviD9tD9vyw+G9iPDPw11u01HxS7yx3t3DELiKyUCSMqH3gCUSAEDDAAZPUZ&#10;uMXN2RMpKKuzuv2wP22PDnwH0bVPDmjagt38QZrPfawRwCeK1Ziu1pvmAUlWLAc9ASMEZ/IDxR4p&#10;1PxprlxrGsXP2vUbjaJJvLVN21Qo4UADgDtSeKPFes+Ndam1fX9Uu9Z1SYKJLy9maWVwqhVBYnPA&#10;AH4VlV6tOmqa8zgnNzYUUUVqZh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0d0UUV4R6o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nT+3V+3p9k+3fD74cahqema1Yah5Wp6xCohXbGATFGWG/wC/wWG3/VnBZWrSEHUdkRKSirs7&#10;H9tr9vSz+Hdvc+CvAs93L4ocTw3moxr5KWJAlh2jzIzvcSDdlcD5eG5r8r729uNSvJrq7nkurqZ2&#10;klmmcu7sxyWYnkkkkkn1pk88l1NJNNI0s0jF3kckszE5JJ7kmmV6tOmqasjgnNzd2FFFFaE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H9HdFFFeEeq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MkkSGN5JGVEQFmZjgADqSaWSRYY2d&#10;2CIoLMzHAAHc1+bn/BQD9t5rhvEvwj8J27JEpjt9R12G8wWIJaWCMRtypG1G3H/nopXoa0hB1HZE&#10;Skoq7Ln7dH7et3pera98M/AySW1xaSwJdeIra9KOHU+Y8cJifI52KSTniRSvQ1+b8srzSPJI7SSO&#10;SzOxyST1JPrSMzSMWYlmY5JJySaSvVhBU1ZHnyk5O7CiiitCQ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o7ooorwj1Q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kJCgk8Clr88P2+f25H0h7v4c+AbzSdUs9Q01otV1aF/tBj83H7qP&#10;jYD5ecnLf6wfdK83CDm7IiUlFXZn/t8ftzSLLffDfwBe6Xqej6jpRi1XV4G885mOGhj42jEY5YFv&#10;9b/CVr85GYsxJ6nmkor14QVNWR58pOTuwoooqyQ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P2k+F//AAUK+DfxGNtaz+Im8N6nMyRiDWoD&#10;bKXZc8SZZAAcjJYc4r6RtLy3v4RNbTx3ELdJIXDKfxFfzmRyPDIrozI6ncrKcEEdCDX0R8Ef26Pi&#10;d8I9ZsPtniLU/Evh2KfzLnSb64SQzLzlVmlR3Tk5+U9q4Z4brA6o1v5j9saK+W/gr/wUS+GPxi8Q&#10;ab4fEWqeH9e1CUw21re2xkSR8/KBJHuAzz1wBg5PTP1ErCRQynKsMiuKUXHRo6lJS1Q6iiipG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lLXyR+3R+2NF8A9Ji8LaJFdSeLtXs5pI7mEiNLKMrJGsu5lbcwk&#10;AIUD+E5I4zUYuTsiZSUVdnn/AO3R+3gng23h8IfC/wAQxSa+ZZ4tVv7VA4tFAeIxpJu+WUPluAcb&#10;Qcjv+YN3eXGoXDz3U8lzO+N0szlmOBgZJ56AUt9fXOqXk95eXEt1d3EjSyzzOXeR2JLMzHkkkkkn&#10;1qCvXp01TVkefKTm7sKKKK0I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BQSpBBwRXtfwQ/a8+I3wS1fSPsXiLU7/wAOWUmZ&#10;dBmuQYJY+N0a71cR5AGCoyO1eJ0UnFSVmNNrVH63/B//AIKe/Drx3dW+m+JdP1LwlqDw7jNIhu7d&#10;nAJZQ0S7ugyCUA+nf7Fsb6HUrOG6tn8yCZQ6NgjIPQ4PNfzl17D8CP2qvHn7PuuJf6Fff2laLC0H&#10;9k6pPPJZYOcHykkUZBJI9K454ZbwOiNZ/aP3aor4m+B//BT/AMJfELVYdI8WaI/hG8lMarfNewmz&#10;yzKpLNIyFACxP8Xyg+lfaGn6nZ6tbrcWN3BeQNgiW3kWRTkZHIOOhH51xShKHxI6oyUtizRRRUF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eCftXftYaR+zP4VW6NpHrXiCeWFLfS/tCIdrlyZHGdwUCNxkKeSo9cVGLk7ITaS&#10;uzjP23P2xrP4CeGxoehPcTeNLyZUQxqES1jXy5HZmdGVsq6qAAfvE8Yr8f8AWda1DxFqVxqOqXk9&#10;/fXDtLLcXDl3dmYsxJPqST+NXvGni/UvHvivVfEGrTvcahqVy9zKzyM+CxzgFiTgDAGT0ArEr1qd&#10;NU15nnzm5sKKKK1Mw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VxXxe+LGhfBvwLq/iTXL62tks7WSeGCeXY1w6gBY1wCSWdkXgHG4U0r6IDl/2n&#10;f2gdO/Z2+FmqeJJ4o7/U1CQ2On+cqNNNISqEgkHaMMx2gnCn6j8UPi38TNU+MPxG13xfq5IvNUuG&#10;m8nzGkWFOiRqWJO1VAAHt2rqf2mvj5qn7RHxU1LxLfLFBZri10+2hXiK2Rm2AsVDMTuZiSM5boAA&#10;B5PXqUaXs1d7nn1KnM9NgoooroMg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qG7vILC1mubqaO2toUMkk0zhURQMlmJ4AABOTQBQ8U+K&#10;NK8FeHdQ1zW76HTdKsIWnuLqdtqRoOpP/wBbk5r8U/2vP2odT/aW8c2t48UFnoWmQeTYWsKk4LhW&#10;lZnZQxJZQORgBRgdSfXf28v21bj4oa9J4Q8A+IWk8BmxSO9e3iMf22ZmDsCxOSihUHRed4OQa+KK&#10;9KhS5VzPc4qtTm91BRRRXWc4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nZ/wUW/bBv9FuLX4feBdXuLCYi5TXJ44TGxXLweSrk9MiQnA7IQ&#10;1e3/ALcf7W1t+zz4Xt9F05LqTxXrltcfZZLfCLaJsZBMWZSCRIVwo5+U9OM/jbeXk+oXU11dTSXN&#10;zO7SyzSsWeR2OSzE8kkkkk120KV/fkc1Wpb3URUUUV6Bxh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r074L/tHeOfgJfC48Jahb28RnE8trdWk&#10;c0cpAK4YkbgCCR8rA15jRSaTVmCbWqP1I/Z9/wCCoGkeLriw0r4lW2m+GbuQmOTVoJJhbs3G0mPY&#10;2wHJyS+BjPAruP24v2mtB0P9nE3ng7xDpGtX2t3drFatbXCT/u97StJtXPH7krzjBPrwfx/pd5Kh&#10;c8Cuf6vHmUkb+2lazEooorpM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lVS&#10;7BVBZicADqa/QX4e/wDBPi0+JX7Ieja7Cbyx8e3kL6pbR+TABOhLmKIltrbXQqQS4AyDjtUSmobl&#10;Ri5bH580V1fxI+F3ib4T+JLzRfE2jXmlXVvM8INzFtWXbg5RhlWBBU5UkYYc1ylXe+qJ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Wr4X8L6n4016z0bR7b7XqN5IIoYfMVNzHtliAOnc19L6F/wTP+Neu6Pa6gtnolotwn&#10;mCG41NfMUHpnarL+RPWplKMd2UouWyPlOiiiqJ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&#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rS8N6BeeKde0/SLCGSe7vbiO3&#10;ijjXcSzuFHH1IoA/Qb/glF8G0muPFXxC1GPd5Yj0uxhkhyMkpO8gZh1GIgNp7nPav0jrlvhj8PdN&#10;+FvgXRvDOloPs2n2kNsZfLVGmaOJI/McKACxCDJrqa8apPnk2elCPLGwUUUVmW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ziUUU&#10;V7p5Q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Ffef8AwSx+CNr4s8VeI/HOr21w9vo4gtrD&#10;kpGbgyLMWyCCSojj46Yk57V8PeHPDmo+LNZt9K0m1e81C43eXDGMs21Sx/IKT+FfvH8AfhDp3wT+&#10;GGj+HLCJo5lt4ZL4tMZN9yII45GBOOCYxwAB7CubET5Y27m9GPM7no1FFFeWdw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ziUUUV7p5Q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VLa20l5MsMS7pG6DIHQZoA+4P+CXvwLT&#10;xX8SNS8ba7pBuNJ0mwI0+S4GYpLiVniJ2kYfCLMOehI74x+q1eV/sx/CO1+C/wAFfCvh5La2j1KG&#10;wjN/PbrzNOxaRyWySwDyPjnHpgcV6pXkVZ88mz0aceWNgooorE0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D+cSiiivdPK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vtL/AIJqfs/r8QPiV/wmmsWtpe+HdKiuoFtrgby9wUjU&#10;fLnoFnJyQRkdM4I+OdH0ufXNXsdNtVL3N5OlvEoBOXdgoGAMnkjpX7jfsdfC2P4Q/s7eENEK/wCm&#10;z2w1G9YxeWxnn/eMCMAnaCqZbnCD6Vz158sbLqbUo80rntNFFFeUd4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H84l&#10;FFFe6eU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VLa2st9dQ28EbSzTOsaRoMlmJwAB65oA+q/+Cb/w&#10;in8eftCaN4gurOWTRdAWe9MxiVojcIqrGhLdCGmRxgZG0Yx1H7FdOBXzz+wf8JYfhT+zj4ZRoJ4d&#10;U1iM6vei4JBEkwXaAueAI0iH4Z6k19D15NafPM9CnHliFFFFYGo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H84lFFF&#10;e6eU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V9Rf8E+/gXffFT43aLr8llJN4e8NX8V1eTK5QLIElkhGQ&#10;Of3kSZGRwfevl+NGkdURSzscBVGST6V+1X7B/wACJfgX8E1tdU08WXiTVL2a61As25ztYxxLnAwA&#10;iggerse9YVp8kPU1pR5pH0bHGsMaRoMIoCgewp1FFeSeg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ziUUUV&#10;7p5Q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D+cSiiivdPK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079nP4NX3x0+KWl+HLS3&#10;uJ7YSRT37WygtFa+fFHI5yRgASda/ei1t47O2it4V2RRIERck4UDAHPtXxD/AMEuPgrc+B/AfiDx&#10;jqtldWmoa88Edr9oUorWgiWVXUZ5DGXrj+HjvX3HXl4ifNK3Y7qMeWN+4UUUVzG4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ziUUUV7p5Q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V6Z+zr8GdR+PPxRsfCun2zziSGa4ndX2&#10;LFGiE7mbB2jdsX6sB3rzOv1B/wCCWvwHn8M+Hb74m38du416z+y6cw5ljjS4lWbPPG4xR9u31rKr&#10;Pki2XTjzSsfdPh3w/YeFdDsNI0u1jstPsYI7aCCFcKiIoVQPoFA/CtGiivHPS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nEooor3Tyg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DsfhH8MtV+MPj/AE3wnowjOoXwlMfm&#10;uFXEcTSHJJHZDX74+C/C9n4J8I6L4f0+GOCy0uzis4o4V2qFRAowPwr4U/4JZ/AddO8OzfFS7I+0&#10;X32rTbSF4cHyg8OZFYjP3o5F4OOo9a/QSvMxE+aXKuh20Y2V+4UUUVynQ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B/OJRRRXunl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dp8GPh9P8AFb4reFfCUBZW1bUIrd3RC5SPOZHw&#10;AeFQMx7ADJ4ri6/RH/gln8BZJtSk+Kt/b3McUQu9PsGbCxyHESlxzlvvTL0xlTzkVnUlyRbLhHml&#10;Y/QH4W+Bbf4Z/Dnw34UtSrw6RYRWnmKgQOyqAz4AHJbJ/Gupoorx99T0gooop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B/OJRRRXunl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FFFABRRRQAUUUUAdH8N/BV58R/H3h7wvYRSzXWrX0NoqwruYB&#10;mAZucDCrliSQAASa/dz4E/DmP4S/B/wl4Rj350uwjil8wgt5py8nQkffZuhx6V8Df8Et/gBb+ILy&#10;/wDibq+m710u+W30i4lOAZBDIJmVcc482P5s9Qccqa/TWvOxE7vlXQ7aMbLmCiiiuM6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D+cSiiivdPK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rT8MeH7zxb4k0rQ9PQS3+pXUVnbo&#10;zBQ0kjhFBJ4HJHJrMr7g/wCCYv7P7eOfHEvxFvVtzp3hm+SO3WbLPJOYZSdoB4KFoWyw78cg1E5c&#10;kW2VGPM7H6P/AAR+E+l/BT4daf4V0m3jt7a3kllbY27ezyMxYtgZOCB06ADtXeUUV4zd3dnpbaBR&#10;RRSG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ziUUUV7p5Q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T2NlPqV7b2lrE89z&#10;cSLFFFGpZndiAqgDkkkgYFfu9+zH8F4/gL8ItO8KD7O1zHPPcXE1urKsrvISCd3JIQIvP92vzw/4&#10;Jh/BGP4g/EbWvFt+ANP8OrbeQGhD77kzLKuCRgbRCc4ORvFfrLXn4md3yI7KMdOYKKKK4jp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D+cSiiivdPK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nwQyXU0cMMbSyyMESNBlmYnA&#10;AHc5plfWH/BOv4Ar8Yvizc6zqMVwui+GRb3vnxcK10J0eOMnIPKxynjPT6ZmUlFXY4rmdkfpN+yh&#10;8CbT4A/CPTtFiEw1C+SG/wBRWc5KXTW8SSKMEgAFD0Ney0UV4rbk7s9NKysgooopD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D+cSiiivdPK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HxQvPIEjRpHPRVGSfwr9sf2I/2e2+AH&#10;wmFvfWq22vayYL2/Hmb2RvIjHlk4GNrmXjkDceTX51f8E9PgnY/Gb46OutWUd94f0fT5ru7ikcAM&#10;zjyoxtwd3Llvbb16A/s2qhVAAwBwK4MTP7COujH7QtFFFcJ1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ziUUUV7p5Q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X0D+xF8DB8dPjdaaZexI2iWdnc3l400TsjKqCNVG3Hzb5&#10;YzyRwD7AqUlFXY0uZ2R+lP7CXwJj+DnwT0S7uoLZNf1yxhu72SAZbazSSxKzZIJVJlBxxkHr1r6R&#10;pkMKW8KRRqEjRQqqowABwAKfXiyk5O7PTS5VZBRRRUj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nEooor3Tyg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HRxtLIqIpd2OFVRkknsK/Zn/gnj8H1+Gv7O+g6hdoP7W17zNUlzFt&#10;aOOXZ5aZKhj8kcZ54yTjIwa/Nr9iX4VzfFj9o/whYmGRtNsLj+1L2ZY1dUjgG8Bt3GGfy07/AH84&#10;r9vdPsYtNsLazgUJBbxrFGoAACqAAMD2FcOJn9k6qMftFiiiiuA6w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D+cSiiivdPK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GTwOTRXsX7KPwZ1T40fGrwvp1rYyXGkW+pQS6ncBii&#10;RQKWlcFgDgskThfU46daTairsaV3Y/Rb/gmv8DbfwL8E9N8ZXkVxHr3iDz5wsp2qls7osYC553CF&#10;XDHBw9fYdZ3hvQbXwv4f03R7FWSz0+2jtYVZixCIoUZJ68CtGvGlLmk2elFcqsFFFFQU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ziUUUV7p5Q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rP/wAEwfgsng34P3ni7UrOIavr&#10;uoOYJN4dkt4d0KjgfKS5n7nIIr82/wBn/wCF1z8ZPjB4V8KW/lhL++RZ3lPyrCuXlOMgn5EfgHnp&#10;X72aPo9loGnxWGnWsdnZxZ2QwrhVySTgfUk/jXHiZ2XKdNGOvMXKKKK847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nEooor3Tyg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B/OJRRRXunl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P5xKKKK908&#10;o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">
                <v:rect id="Rectangle 6" o:spid="_x0000_s1027" style="position:absolute;left:9009;top:9906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23731262" w14:textId="77777777" w:rsidR="00666DCE" w:rsidRDefault="00F42582">
                        <w:pPr>
                          <w:spacing w:after="160" w:line="259" w:lineRule="auto"/>
                          <w:ind w:left="0" w:firstLine="0"/>
                        </w:pPr>
                        <w: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0000" o:spid="_x0000_s1028" type="#_x0000_t75" style="position:absolute;top:-6;width:75438;height:1066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">
                  <v:imagedata r:id="rId6" o:title=""/>
                </v:shape>
                <v:rect id="Rectangle 9" o:spid="_x0000_s1029" style="position:absolute;left:35027;top:9120;width:1408;height:5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3CCDC4A3" w14:textId="77777777" w:rsidR="00666DCE" w:rsidRDefault="00F42582">
                        <w:pPr>
                          <w:spacing w:after="160" w:line="259" w:lineRule="auto"/>
                          <w:ind w:left="0" w:firstLine="0"/>
                        </w:pPr>
                        <w:r>
                          <w:rPr>
                            <w:b/>
                            <w:color w:val="FFFFFF"/>
                            <w:sz w:val="60"/>
                          </w:rPr>
                          <w:t xml:space="preserve"> </w:t>
                        </w:r>
                      </w:p>
                    </w:txbxContent>
                  </v:textbox>
                </v:rect>
                <v:rect id="Rectangle 10" o:spid="_x0000_s1030" style="position:absolute;left:9009;top:14256;width:1408;height:5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6102554D" w14:textId="77777777" w:rsidR="00666DCE" w:rsidRDefault="00F42582">
                        <w:pPr>
                          <w:spacing w:after="160" w:line="259" w:lineRule="auto"/>
                          <w:ind w:left="0" w:firstLine="0"/>
                        </w:pPr>
                        <w:r>
                          <w:rPr>
                            <w:b/>
                            <w:color w:val="FFFFFF"/>
                            <w:sz w:val="60"/>
                          </w:rPr>
                          <w:t xml:space="preserve"> </w:t>
                        </w:r>
                      </w:p>
                    </w:txbxContent>
                  </v:textbox>
                </v:rect>
                <v:rect id="Rectangle 11" o:spid="_x0000_s1031" style="position:absolute;left:9009;top:19407;width:1408;height:5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54ED7AF" w14:textId="77777777" w:rsidR="00666DCE" w:rsidRDefault="00F42582">
                        <w:pPr>
                          <w:spacing w:after="160" w:line="259" w:lineRule="auto"/>
                          <w:ind w:left="0" w:firstLine="0"/>
                        </w:pPr>
                        <w:r>
                          <w:rPr>
                            <w:b/>
                            <w:color w:val="FFFFFF"/>
                            <w:sz w:val="60"/>
                          </w:rPr>
                          <w:t xml:space="preserve"> </w:t>
                        </w:r>
                      </w:p>
                    </w:txbxContent>
                  </v:textbox>
                </v:rect>
                <v:rect id="Rectangle 12" o:spid="_x0000_s1032" style="position:absolute;left:9009;top:24543;width:1408;height:5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6ED37DE4" w14:textId="77777777" w:rsidR="00666DCE" w:rsidRDefault="00F42582">
                        <w:pPr>
                          <w:spacing w:after="160" w:line="259" w:lineRule="auto"/>
                          <w:ind w:left="0" w:firstLine="0"/>
                        </w:pPr>
                        <w:r>
                          <w:rPr>
                            <w:b/>
                            <w:color w:val="FFFFFF"/>
                            <w:sz w:val="60"/>
                          </w:rPr>
                          <w:t xml:space="preserve"> </w:t>
                        </w:r>
                      </w:p>
                    </w:txbxContent>
                  </v:textbox>
                </v:rect>
                <v:rect id="Rectangle 13" o:spid="_x0000_s1033" style="position:absolute;left:9009;top:29694;width:1408;height:5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64A9B6EE" w14:textId="77777777" w:rsidR="00666DCE" w:rsidRDefault="00F42582">
                        <w:pPr>
                          <w:spacing w:after="160" w:line="259" w:lineRule="auto"/>
                          <w:ind w:left="0" w:firstLine="0"/>
                        </w:pPr>
                        <w:r>
                          <w:rPr>
                            <w:b/>
                            <w:color w:val="FFFFFF"/>
                            <w:sz w:val="60"/>
                          </w:rPr>
                          <w:t xml:space="preserve"> </w:t>
                        </w:r>
                      </w:p>
                    </w:txbxContent>
                  </v:textbox>
                </v:rect>
                <v:rect id="Rectangle 14" o:spid="_x0000_s1034" style="position:absolute;left:9009;top:34834;width:1408;height:5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32C9940" w14:textId="77777777" w:rsidR="00666DCE" w:rsidRDefault="00F42582">
                        <w:pPr>
                          <w:spacing w:after="160" w:line="259" w:lineRule="auto"/>
                          <w:ind w:left="0" w:firstLine="0"/>
                        </w:pPr>
                        <w:r>
                          <w:rPr>
                            <w:b/>
                            <w:color w:val="FFFFFF"/>
                            <w:sz w:val="60"/>
                          </w:rPr>
                          <w:t xml:space="preserve"> </w:t>
                        </w:r>
                      </w:p>
                    </w:txbxContent>
                  </v:textbox>
                </v:rect>
                <v:rect id="Rectangle 15" o:spid="_x0000_s1035" style="position:absolute;left:30623;top:4021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27F0DDCC" w14:textId="77777777" w:rsidR="00666DCE" w:rsidRDefault="00F42582">
                        <w:pPr>
                          <w:spacing w:after="160" w:line="259" w:lineRule="auto"/>
                          <w:ind w:left="0" w:firstLine="0"/>
                        </w:pPr>
                        <w:r>
                          <w:t xml:space="preserve"> </w:t>
                        </w:r>
                      </w:p>
                    </w:txbxContent>
                  </v:textbox>
                </v:rect>
                <v:rect id="Rectangle 16" o:spid="_x0000_s1036" style="position:absolute;left:9009;top:42652;width:1408;height:5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7CC6AF77" w14:textId="77777777" w:rsidR="00666DCE" w:rsidRDefault="00F42582">
                        <w:pPr>
                          <w:spacing w:after="160" w:line="259" w:lineRule="auto"/>
                          <w:ind w:left="0" w:firstLine="0"/>
                        </w:pPr>
                        <w:r>
                          <w:rPr>
                            <w:b/>
                            <w:color w:val="FFFFFF"/>
                            <w:sz w:val="60"/>
                          </w:rPr>
                          <w:t xml:space="preserve"> </w:t>
                        </w:r>
                      </w:p>
                    </w:txbxContent>
                  </v:textbox>
                </v:rect>
                <v:rect id="Rectangle 17" o:spid="_x0000_s1037" style="position:absolute;left:30623;top:48016;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" filled="f" stroked="f">
                  <v:textbox inset="0,0,0,0">
                    <w:txbxContent>
                      <w:p w14:paraId="406F0417" w14:textId="77777777" w:rsidR="00666DCE" w:rsidRDefault="00F42582">
                        <w:pPr>
                          <w:spacing w:after="160" w:line="259" w:lineRule="auto"/>
                          <w:ind w:left="0" w:firstLine="0"/>
                        </w:pPr>
                        <w:r>
                          <w:t xml:space="preserve"> </w:t>
                        </w:r>
                      </w:p>
                    </w:txbxContent>
                  </v:textbox>
                </v:rect>
                <v:rect id="Rectangle 18" o:spid="_x0000_s1038" style="position:absolute;left:30623;top:50683;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" filled="f" stroked="f">
                  <v:textbox inset="0,0,0,0">
                    <w:txbxContent>
                      <w:p w14:paraId="636EDAF5" w14:textId="77777777" w:rsidR="00666DCE" w:rsidRDefault="00F42582">
                        <w:pPr>
                          <w:spacing w:after="160" w:line="259" w:lineRule="auto"/>
                          <w:ind w:left="0" w:firstLine="0"/>
                        </w:pPr>
                        <w:r>
                          <w:t xml:space="preserve"> </w:t>
                        </w:r>
                      </w:p>
                    </w:txbxContent>
                  </v:textbox>
                </v:rect>
                <v:rect id="Rectangle 19" o:spid="_x0000_s1039" style="position:absolute;left:30623;top:5335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" filled="f" stroked="f">
                  <v:textbox inset="0,0,0,0">
                    <w:txbxContent>
                      <w:p w14:paraId="67D71B23" w14:textId="77777777" w:rsidR="00666DCE" w:rsidRDefault="00F42582">
                        <w:pPr>
                          <w:spacing w:after="160" w:line="259" w:lineRule="auto"/>
                          <w:ind w:left="0" w:firstLine="0"/>
                        </w:pPr>
                        <w:r>
                          <w:t xml:space="preserve"> </w:t>
                        </w:r>
                      </w:p>
                    </w:txbxContent>
                  </v:textbox>
                </v:rect>
                <v:rect id="Rectangle 20" o:spid="_x0000_s1040" style="position:absolute;left:46490;top:56017;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" filled="f" stroked="f">
                  <v:textbox inset="0,0,0,0">
                    <w:txbxContent>
                      <w:p w14:paraId="1F202158" w14:textId="77777777" w:rsidR="00666DCE" w:rsidRDefault="00F42582">
                        <w:pPr>
                          <w:spacing w:after="160" w:line="259" w:lineRule="auto"/>
                          <w:ind w:left="0" w:firstLine="0"/>
                        </w:pPr>
                        <w:r>
                          <w:t xml:space="preserve"> </w:t>
                        </w:r>
                      </w:p>
                    </w:txbxContent>
                  </v:textbox>
                </v:rect>
                <v:rect id="Rectangle 21" o:spid="_x0000_s1041" style="position:absolute;left:46490;top:5868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" filled="f" stroked="f">
                  <v:textbox inset="0,0,0,0">
                    <w:txbxContent>
                      <w:p w14:paraId="12B74820" w14:textId="77777777" w:rsidR="00666DCE" w:rsidRDefault="00F42582">
                        <w:pPr>
                          <w:spacing w:after="160" w:line="259" w:lineRule="auto"/>
                          <w:ind w:left="0" w:firstLine="0"/>
                        </w:pPr>
                        <w:r>
                          <w:t xml:space="preserve"> </w:t>
                        </w:r>
                      </w:p>
                    </w:txbxContent>
                  </v:textbox>
                </v:rect>
                <v:rect id="Rectangle 22" o:spid="_x0000_s1042" style="position:absolute;left:46490;top:6135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" filled="f" stroked="f">
                  <v:textbox inset="0,0,0,0">
                    <w:txbxContent>
                      <w:p w14:paraId="42752C34" w14:textId="77777777" w:rsidR="00666DCE" w:rsidRDefault="00F42582">
                        <w:pPr>
                          <w:spacing w:after="160" w:line="259" w:lineRule="auto"/>
                          <w:ind w:left="0" w:firstLine="0"/>
                        </w:pPr>
                        <w:r>
                          <w:t xml:space="preserve"> </w:t>
                        </w:r>
                      </w:p>
                    </w:txbxContent>
                  </v:textbox>
                </v:rect>
                <v:rect id="Rectangle 23" o:spid="_x0000_s1043" style="position:absolute;left:46490;top:6402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qbKxQAAANsAAAAPAAAAZHJzL2Rvd25yZXYueG1sRI9Pa8JA&#10;FMTvBb/D8oTe6sYI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AMQqbKxQAAANsAAAAP&#10;AAAAAAAAAAAAAAAAAAcCAABkcnMvZG93bnJldi54bWxQSwUGAAAAAAMAAwC3AAAA+QIAAAAA&#10;" filled="f" stroked="f">
                  <v:textbox inset="0,0,0,0">
                    <w:txbxContent>
                      <w:p w14:paraId="07985F4C" w14:textId="77777777" w:rsidR="00666DCE" w:rsidRDefault="00F42582">
                        <w:pPr>
                          <w:spacing w:after="160" w:line="259" w:lineRule="auto"/>
                          <w:ind w:left="0" w:firstLine="0"/>
                        </w:pPr>
                        <w:r>
                          <w:t xml:space="preserve"> </w:t>
                        </w:r>
                      </w:p>
                    </w:txbxContent>
                  </v:textbox>
                </v:rect>
                <v:rect id="Rectangle 24" o:spid="_x0000_s1044" style="position:absolute;left:46490;top:6668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qz6+xQAAANsAAAAPAAAAZHJzL2Rvd25yZXYueG1sRI9Pa8JA&#10;FMTvBb/D8oTe6sYg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CDqz6+xQAAANsAAAAP&#10;AAAAAAAAAAAAAAAAAAcCAABkcnMvZG93bnJldi54bWxQSwUGAAAAAAMAAwC3AAAA+QIAAAAA&#10;" filled="f" stroked="f">
                  <v:textbox inset="0,0,0,0">
                    <w:txbxContent>
                      <w:p w14:paraId="5ACF5D5F" w14:textId="77777777" w:rsidR="00666DCE" w:rsidRDefault="00F42582">
                        <w:pPr>
                          <w:spacing w:after="160" w:line="259" w:lineRule="auto"/>
                          <w:ind w:left="0" w:firstLine="0"/>
                        </w:pPr>
                        <w:r>
                          <w:t xml:space="preserve"> </w:t>
                        </w:r>
                      </w:p>
                    </w:txbxContent>
                  </v:textbox>
                </v:rect>
                <v:rect id="Rectangle 25" o:spid="_x0000_s1045" style="position:absolute;left:46490;top:6935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42D63889" w14:textId="77777777" w:rsidR="00666DCE" w:rsidRDefault="00F42582">
                        <w:pPr>
                          <w:spacing w:after="160" w:line="259" w:lineRule="auto"/>
                          <w:ind w:left="0" w:firstLine="0"/>
                        </w:pPr>
                        <w:r>
                          <w:t xml:space="preserve"> </w:t>
                        </w:r>
                      </w:p>
                    </w:txbxContent>
                  </v:textbox>
                </v:rect>
                <v:rect id="Rectangle 26" o:spid="_x0000_s1046" style="position:absolute;left:30623;top:7202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564B0F4A" w14:textId="77777777" w:rsidR="00666DCE" w:rsidRDefault="00F42582">
                        <w:pPr>
                          <w:spacing w:after="160" w:line="259" w:lineRule="auto"/>
                          <w:ind w:left="0" w:firstLine="0"/>
                        </w:pPr>
                        <w:r>
                          <w:t xml:space="preserve"> </w:t>
                        </w:r>
                      </w:p>
                    </w:txbxContent>
                  </v:textbox>
                </v:rect>
                <v:rect id="Rectangle 27" o:spid="_x0000_s1047" style="position:absolute;left:9009;top:74689;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C88015C" w14:textId="77777777" w:rsidR="00666DCE" w:rsidRDefault="00F42582">
                        <w:pPr>
                          <w:spacing w:after="160" w:line="259" w:lineRule="auto"/>
                          <w:ind w:left="0" w:firstLine="0"/>
                        </w:pPr>
                        <w:r>
                          <w:t xml:space="preserve"> </w:t>
                        </w:r>
                      </w:p>
                    </w:txbxContent>
                  </v:textbox>
                </v:rect>
                <v:rect id="Rectangle 28" o:spid="_x0000_s1048" style="position:absolute;left:9009;top:77356;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39B1F706" w14:textId="77777777" w:rsidR="00666DCE" w:rsidRDefault="00F42582">
                        <w:pPr>
                          <w:spacing w:after="160" w:line="259" w:lineRule="auto"/>
                          <w:ind w:left="0" w:firstLine="0"/>
                        </w:pPr>
                        <w:r>
                          <w:t xml:space="preserve"> </w:t>
                        </w:r>
                      </w:p>
                    </w:txbxContent>
                  </v:textbox>
                </v:rect>
                <v:rect id="Rectangle 29" o:spid="_x0000_s1049" style="position:absolute;left:30623;top:80023;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74292EE6" w14:textId="77777777" w:rsidR="00666DCE" w:rsidRDefault="00F42582">
                        <w:pPr>
                          <w:spacing w:after="160" w:line="259" w:lineRule="auto"/>
                          <w:ind w:left="0" w:firstLine="0"/>
                        </w:pPr>
                        <w:r>
                          <w:t xml:space="preserve"> </w:t>
                        </w:r>
                      </w:p>
                    </w:txbxContent>
                  </v:textbox>
                </v:rect>
                <v:rect id="Rectangle 30" o:spid="_x0000_s1050" style="position:absolute;left:9009;top:82694;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a5gwQAAANsAAAAPAAAAZHJzL2Rvd25yZXYueG1sRE/LisIw&#10;FN0P+A/hCrMbUx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HlJrmDBAAAA2wAAAA8AAAAA&#10;AAAAAAAAAAAABwIAAGRycy9kb3ducmV2LnhtbFBLBQYAAAAAAwADALcAAAD1AgAAAAA=&#10;" filled="f" stroked="f">
                  <v:textbox inset="0,0,0,0">
                    <w:txbxContent>
                      <w:p w14:paraId="70D0E616" w14:textId="77777777" w:rsidR="00666DCE" w:rsidRDefault="00F42582">
                        <w:pPr>
                          <w:spacing w:after="160" w:line="259" w:lineRule="auto"/>
                          <w:ind w:left="0" w:firstLine="0"/>
                        </w:pPr>
                        <w:r>
                          <w:t xml:space="preserve"> </w:t>
                        </w:r>
                      </w:p>
                    </w:txbxContent>
                  </v:textbox>
                </v:rect>
                <v:rect id="Rectangle 31" o:spid="_x0000_s1051" style="position:absolute;left:9009;top:85361;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Qv7xQAAANsAAAAPAAAAZHJzL2Rvd25yZXYueG1sRI9Ba8JA&#10;FITvgv9heUJvurGC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AWBQv7xQAAANsAAAAP&#10;AAAAAAAAAAAAAAAAAAcCAABkcnMvZG93bnJldi54bWxQSwUGAAAAAAMAAwC3AAAA+QIAAAAA&#10;" filled="f" stroked="f">
                  <v:textbox inset="0,0,0,0">
                    <w:txbxContent>
                      <w:p w14:paraId="43C6FA27" w14:textId="77777777" w:rsidR="00666DCE" w:rsidRDefault="00F42582">
                        <w:pPr>
                          <w:spacing w:after="160" w:line="259" w:lineRule="auto"/>
                          <w:ind w:left="0" w:firstLine="0"/>
                        </w:pPr>
                        <w:r>
                          <w:t xml:space="preserve"> </w:t>
                        </w:r>
                      </w:p>
                    </w:txbxContent>
                  </v:textbox>
                </v:rect>
                <v:rect id="Rectangle 32" o:spid="_x0000_s1052" style="position:absolute;left:9009;top:88028;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WMxQAAANsAAAAPAAAAZHJzL2Rvd25yZXYueG1sRI9Pa8JA&#10;FMTvBb/D8oTe6sYI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Dm15WMxQAAANsAAAAP&#10;AAAAAAAAAAAAAAAAAAcCAABkcnMvZG93bnJldi54bWxQSwUGAAAAAAMAAwC3AAAA+QIAAAAA&#10;" filled="f" stroked="f">
                  <v:textbox inset="0,0,0,0">
                    <w:txbxContent>
                      <w:p w14:paraId="597AC4A2" w14:textId="77777777" w:rsidR="00666DCE" w:rsidRDefault="00F42582">
                        <w:pPr>
                          <w:spacing w:after="160" w:line="259" w:lineRule="auto"/>
                          <w:ind w:left="0" w:firstLine="0"/>
                        </w:pPr>
                        <w:r>
                          <w:t xml:space="preserve"> </w:t>
                        </w:r>
                      </w:p>
                    </w:txbxContent>
                  </v:textbox>
                </v:rect>
                <v:rect id="Rectangle 33" o:spid="_x0000_s1053" style="position:absolute;left:9009;top:90695;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1B42330D" w14:textId="77777777" w:rsidR="00666DCE" w:rsidRDefault="00F42582">
                        <w:pPr>
                          <w:spacing w:after="160" w:line="259" w:lineRule="auto"/>
                          <w:ind w:left="0" w:firstLine="0"/>
                        </w:pPr>
                        <w:r>
                          <w:t xml:space="preserve"> </w:t>
                        </w:r>
                      </w:p>
                    </w:txbxContent>
                  </v:textbox>
                </v:rect>
                <v:rect id="Rectangle 34" o:spid="_x0000_s1054" style="position:absolute;left:9009;top:5210;width:378;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qhjwwAAANsAAAAPAAAAZHJzL2Rvd25yZXYueG1sRI9Li8JA&#10;EITvgv9haMGbTlxF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BnKoY8MAAADbAAAADwAA&#10;AAAAAAAAAAAAAAAHAgAAZHJzL2Rvd25yZXYueG1sUEsFBgAAAAADAAMAtwAAAPcCAAAAAA==&#10;" filled="f" stroked="f">
                  <v:textbox inset="0,0,0,0">
                    <w:txbxContent>
                      <w:p w14:paraId="72FBC90C" w14:textId="77777777" w:rsidR="00666DCE" w:rsidRDefault="00F42582">
                        <w:pPr>
                          <w:spacing w:after="160" w:line="259" w:lineRule="auto"/>
                          <w:ind w:left="0" w:firstLine="0"/>
                        </w:pPr>
                        <w:r>
                          <w:rPr>
                            <w:sz w:val="16"/>
                          </w:rPr>
                          <w:t xml:space="preserve"> </w:t>
                        </w:r>
                      </w:p>
                    </w:txbxContent>
                  </v:textbox>
                </v:rect>
                <v:rect id="Rectangle 35" o:spid="_x0000_s1055" style="position:absolute;left:9009;top:789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g34wwAAANsAAAAPAAAAZHJzL2Rvd25yZXYueG1sRI9Li8JA&#10;EITvgv9haMGbTlxR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aT4N+MMAAADbAAAADwAA&#10;AAAAAAAAAAAAAAAHAgAAZHJzL2Rvd25yZXYueG1sUEsFBgAAAAADAAMAtwAAAPcCAAAAAA==&#10;" filled="f" stroked="f">
                  <v:textbox inset="0,0,0,0">
                    <w:txbxContent>
                      <w:p w14:paraId="3FD8616A" w14:textId="77777777" w:rsidR="00666DCE" w:rsidRDefault="00F42582">
                        <w:pPr>
                          <w:spacing w:after="160" w:line="259" w:lineRule="auto"/>
                          <w:ind w:left="0" w:firstLine="0"/>
                        </w:pPr>
                        <w:r>
                          <w:rPr>
                            <w:sz w:val="16"/>
                          </w:rPr>
                          <w:t xml:space="preserve"> </w:t>
                        </w:r>
                      </w:p>
                    </w:txbxContent>
                  </v:textbox>
                </v:rect>
                <v:rect id="Rectangle 36" o:spid="_x0000_s1056" style="position:absolute;left:9009;top:10593;width:378;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JOPwwAAANsAAAAPAAAAZHJzL2Rvd25yZXYueG1sRI9Bi8Iw&#10;FITvC/sfwlvwtqarIF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meyTj8MAAADbAAAADwAA&#10;AAAAAAAAAAAAAAAHAgAAZHJzL2Rvd25yZXYueG1sUEsFBgAAAAADAAMAtwAAAPcCAAAAAA==&#10;" filled="f" stroked="f">
                  <v:textbox inset="0,0,0,0">
                    <w:txbxContent>
                      <w:p w14:paraId="75615A9E" w14:textId="77777777" w:rsidR="00666DCE" w:rsidRDefault="00F42582">
                        <w:pPr>
                          <w:spacing w:after="160" w:line="259" w:lineRule="auto"/>
                          <w:ind w:left="0" w:firstLine="0"/>
                        </w:pPr>
                        <w:r>
                          <w:rPr>
                            <w:sz w:val="16"/>
                          </w:rPr>
                          <w:t xml:space="preserve"> </w:t>
                        </w:r>
                      </w:p>
                    </w:txbxContent>
                  </v:textbox>
                </v:rect>
                <v:rect id="Rectangle 37" o:spid="_x0000_s1057" style="position:absolute;left:19814;top:10593;width:377;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" filled="f" stroked="f">
                  <v:textbox inset="0,0,0,0">
                    <w:txbxContent>
                      <w:p w14:paraId="15AAC3DA" w14:textId="77777777" w:rsidR="00666DCE" w:rsidRDefault="00F42582">
                        <w:pPr>
                          <w:spacing w:after="160" w:line="259" w:lineRule="auto"/>
                          <w:ind w:left="0" w:firstLine="0"/>
                        </w:pPr>
                        <w:r>
                          <w:rPr>
                            <w:sz w:val="16"/>
                          </w:rPr>
                          <w:t xml:space="preserve"> </w:t>
                        </w:r>
                      </w:p>
                    </w:txbxContent>
                  </v:textbox>
                </v:rect>
                <v:rect id="Rectangle 38" o:spid="_x0000_s1058" style="position:absolute;left:8628;top:57759;width:36452;height:37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" filled="f" stroked="f">
                  <v:textbox inset="0,0,0,0">
                    <w:txbxContent>
                      <w:p w14:paraId="4CD008EB" w14:textId="77777777" w:rsidR="00666DCE" w:rsidRDefault="00F42582">
                        <w:pPr>
                          <w:spacing w:after="160" w:line="259" w:lineRule="auto"/>
                          <w:ind w:left="0" w:firstLine="0"/>
                        </w:pPr>
                        <w:r>
                          <w:rPr>
                            <w:b/>
                            <w:color w:val="FFFFFF"/>
                            <w:sz w:val="40"/>
                          </w:rPr>
                          <w:t xml:space="preserve">Veiledning for bruk av </w:t>
                        </w:r>
                      </w:p>
                    </w:txbxContent>
                  </v:textbox>
                </v:rect>
                <v:rect id="Rectangle 39" o:spid="_x0000_s1059" style="position:absolute;left:8628;top:60685;width:12579;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" filled="f" stroked="f">
                  <v:textbox inset="0,0,0,0">
                    <w:txbxContent>
                      <w:p w14:paraId="7AD98397" w14:textId="77777777" w:rsidR="00666DCE" w:rsidRDefault="00F42582">
                        <w:pPr>
                          <w:spacing w:after="160" w:line="259" w:lineRule="auto"/>
                          <w:ind w:left="0" w:firstLine="0"/>
                        </w:pPr>
                        <w:r>
                          <w:rPr>
                            <w:b/>
                            <w:color w:val="FFFFFF"/>
                            <w:sz w:val="40"/>
                          </w:rPr>
                          <w:t>Kontakt</w:t>
                        </w:r>
                      </w:p>
                    </w:txbxContent>
                  </v:textbox>
                </v:rect>
                <v:rect id="Rectangle 40" o:spid="_x0000_s1060" style="position:absolute;left:18092;top:60685;width:1127;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" filled="f" stroked="f">
                  <v:textbox inset="0,0,0,0">
                    <w:txbxContent>
                      <w:p w14:paraId="04E77158" w14:textId="77777777" w:rsidR="00666DCE" w:rsidRDefault="00F42582">
                        <w:pPr>
                          <w:spacing w:after="160" w:line="259" w:lineRule="auto"/>
                          <w:ind w:left="0" w:firstLine="0"/>
                        </w:pPr>
                        <w:r>
                          <w:rPr>
                            <w:b/>
                            <w:color w:val="FFFFFF"/>
                            <w:sz w:val="40"/>
                          </w:rPr>
                          <w:t>-</w:t>
                        </w:r>
                      </w:p>
                    </w:txbxContent>
                  </v:textbox>
                </v:rect>
                <v:rect id="Rectangle 41" o:spid="_x0000_s1061" style="position:absolute;left:18945;top:60685;width:941;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" filled="f" stroked="f">
                  <v:textbox inset="0,0,0,0">
                    <w:txbxContent>
                      <w:p w14:paraId="54A39CD5" w14:textId="77777777" w:rsidR="00666DCE" w:rsidRDefault="00F42582">
                        <w:pPr>
                          <w:spacing w:after="160" w:line="259" w:lineRule="auto"/>
                          <w:ind w:left="0" w:firstLine="0"/>
                        </w:pPr>
                        <w:r>
                          <w:rPr>
                            <w:b/>
                            <w:color w:val="FFFFFF"/>
                            <w:sz w:val="40"/>
                          </w:rPr>
                          <w:t xml:space="preserve"> </w:t>
                        </w:r>
                      </w:p>
                    </w:txbxContent>
                  </v:textbox>
                </v:rect>
                <v:rect id="Rectangle 42" o:spid="_x0000_s1062" style="position:absolute;left:19646;top:60685;width:5076;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434396FD" w14:textId="77777777" w:rsidR="00666DCE" w:rsidRDefault="00F42582">
                        <w:pPr>
                          <w:spacing w:after="160" w:line="259" w:lineRule="auto"/>
                          <w:ind w:left="0" w:firstLine="0"/>
                        </w:pPr>
                        <w:r>
                          <w:rPr>
                            <w:b/>
                            <w:color w:val="FFFFFF"/>
                            <w:sz w:val="40"/>
                          </w:rPr>
                          <w:t xml:space="preserve">og </w:t>
                        </w:r>
                      </w:p>
                    </w:txbxContent>
                  </v:textbox>
                </v:rect>
                <v:rect id="Rectangle 43" o:spid="_x0000_s1063" style="position:absolute;left:8628;top:63611;width:36250;height:37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2558548E" w14:textId="77777777" w:rsidR="00666DCE" w:rsidRDefault="00F42582">
                        <w:pPr>
                          <w:spacing w:after="160" w:line="259" w:lineRule="auto"/>
                          <w:ind w:left="0" w:firstLine="0"/>
                        </w:pPr>
                        <w:r>
                          <w:rPr>
                            <w:b/>
                            <w:color w:val="FFFFFF"/>
                            <w:sz w:val="40"/>
                          </w:rPr>
                          <w:t>reservasjonsregisteret</w:t>
                        </w:r>
                      </w:p>
                    </w:txbxContent>
                  </v:textbox>
                </v:rect>
                <v:rect id="Rectangle 44" o:spid="_x0000_s1064" style="position:absolute;left:35881;top:62467;width:1408;height:56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NsexQAAANsAAAAPAAAAZHJzL2Rvd25yZXYueG1sRI9Ba8JA&#10;FITvBf/D8oTemo0l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BedNsexQAAANsAAAAP&#10;AAAAAAAAAAAAAAAAAAcCAABkcnMvZG93bnJldi54bWxQSwUGAAAAAAMAAwC3AAAA+QIAAAAA&#10;" filled="f" stroked="f">
                  <v:textbox inset="0,0,0,0">
                    <w:txbxContent>
                      <w:p w14:paraId="36943426" w14:textId="77777777" w:rsidR="00666DCE" w:rsidRDefault="00F42582">
                        <w:pPr>
                          <w:spacing w:after="160" w:line="259" w:lineRule="auto"/>
                          <w:ind w:left="0" w:firstLine="0"/>
                        </w:pPr>
                        <w:r>
                          <w:rPr>
                            <w:b/>
                            <w:color w:val="FFFFFF"/>
                            <w:sz w:val="60"/>
                          </w:rPr>
                          <w:t xml:space="preserve"> </w:t>
                        </w:r>
                      </w:p>
                    </w:txbxContent>
                  </v:textbox>
                </v:rect>
                <v:rect id="Rectangle 45" o:spid="_x0000_s1065" style="position:absolute;left:8628;top:67541;width:1552;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" filled="f" stroked="f">
                  <v:textbox inset="0,0,0,0">
                    <w:txbxContent>
                      <w:p w14:paraId="40AF90D9" w14:textId="77777777" w:rsidR="00666DCE" w:rsidRDefault="00F42582">
                        <w:pPr>
                          <w:spacing w:after="160" w:line="259" w:lineRule="auto"/>
                          <w:ind w:left="0" w:firstLine="0"/>
                        </w:pPr>
                        <w:r>
                          <w:rPr>
                            <w:color w:val="FFFFFF"/>
                          </w:rPr>
                          <w:t xml:space="preserve">   </w:t>
                        </w:r>
                      </w:p>
                    </w:txbxContent>
                  </v:textbox>
                </v:rect>
                <v:rect id="Rectangle 46" o:spid="_x0000_s1066" style="position:absolute;left:9787;top:67541;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" filled="f" stroked="f">
                  <v:textbox inset="0,0,0,0">
                    <w:txbxContent>
                      <w:p w14:paraId="0E87051B" w14:textId="77777777" w:rsidR="00666DCE" w:rsidRDefault="00F42582">
                        <w:pPr>
                          <w:spacing w:after="160" w:line="259" w:lineRule="auto"/>
                          <w:ind w:left="0" w:firstLine="0"/>
                        </w:pPr>
                        <w:r>
                          <w:rPr>
                            <w:color w:val="FFFFFF"/>
                          </w:rPr>
                          <w:t xml:space="preserve"> </w:t>
                        </w:r>
                      </w:p>
                    </w:txbxContent>
                  </v:textbox>
                </v:rect>
                <w10:wrap type="topAndBottom" anchorx="page" anchory="page"/>
              </v:group>
            </w:pict>
          </mc:Fallback>
        </mc:AlternateContent>
      </w:r>
    </w:p>
    <w:p w14:paraId="0CE8630C" w14:textId="77777777" w:rsidR="00666DCE" w:rsidRDefault="00666DCE">
      <w:pPr>
        <w:sectPr w:rsidR="00666DCE">
          <w:pgSz w:w="11906" w:h="16838"/>
          <w:pgMar w:top="1440" w:right="1440" w:bottom="1440" w:left="1440" w:header="708" w:footer="708" w:gutter="0"/>
          <w:cols w:space="708"/>
        </w:sectPr>
      </w:pPr>
    </w:p>
    <w:p w14:paraId="4A2C7BDB" w14:textId="77777777" w:rsidR="00666DCE" w:rsidRDefault="00F42582">
      <w:pPr>
        <w:spacing w:after="311" w:line="259" w:lineRule="auto"/>
        <w:ind w:left="0" w:firstLine="0"/>
      </w:pPr>
      <w:r>
        <w:lastRenderedPageBreak/>
        <w:t xml:space="preserve"> </w:t>
      </w:r>
    </w:p>
    <w:p w14:paraId="279858C0" w14:textId="77777777" w:rsidR="00666DCE" w:rsidRDefault="00F42582">
      <w:pPr>
        <w:spacing w:after="276" w:line="259" w:lineRule="auto"/>
        <w:ind w:left="0" w:firstLine="0"/>
      </w:pPr>
      <w:r>
        <w:rPr>
          <w:sz w:val="32"/>
        </w:rPr>
        <w:t xml:space="preserve">Innhold </w:t>
      </w:r>
    </w:p>
    <w:sdt>
      <w:sdtPr>
        <w:rPr>
          <w:b w:val="0"/>
        </w:rPr>
        <w:id w:val="-2034561890"/>
        <w:docPartObj>
          <w:docPartGallery w:val="Table of Contents"/>
        </w:docPartObj>
      </w:sdtPr>
      <w:sdtEndPr/>
      <w:sdtContent>
        <w:p w14:paraId="1A918F93" w14:textId="3231BC61" w:rsidR="00666DCE" w:rsidRDefault="00F42582">
          <w:pPr>
            <w:pStyle w:val="INNH1"/>
            <w:tabs>
              <w:tab w:val="right" w:leader="dot" w:pos="8952"/>
            </w:tabs>
          </w:pPr>
          <w:r>
            <w:fldChar w:fldCharType="begin"/>
          </w:r>
          <w:r>
            <w:instrText xml:space="preserve"> TOC \o "1-3" \h \z \u </w:instrText>
          </w:r>
          <w:r>
            <w:fldChar w:fldCharType="separate"/>
          </w:r>
          <w:hyperlink w:anchor="_Toc10199">
            <w:r>
              <w:t>1</w:t>
            </w:r>
            <w:r>
              <w:rPr>
                <w:rFonts w:ascii="Calibri" w:eastAsia="Calibri" w:hAnsi="Calibri" w:cs="Calibri"/>
                <w:b w:val="0"/>
              </w:rPr>
              <w:t xml:space="preserve">  </w:t>
            </w:r>
            <w:r>
              <w:t>Bakgrunn</w:t>
            </w:r>
            <w:r>
              <w:tab/>
            </w:r>
            <w:r>
              <w:fldChar w:fldCharType="begin"/>
            </w:r>
            <w:r>
              <w:instrText>PAGEREF _Toc10199 \h</w:instrText>
            </w:r>
            <w:r>
              <w:fldChar w:fldCharType="separate"/>
            </w:r>
            <w:r w:rsidR="00FD71B2">
              <w:rPr>
                <w:noProof/>
              </w:rPr>
              <w:t>2</w:t>
            </w:r>
            <w:r>
              <w:fldChar w:fldCharType="end"/>
            </w:r>
          </w:hyperlink>
        </w:p>
        <w:p w14:paraId="5D3DBB5D" w14:textId="3FB2F7BB" w:rsidR="00666DCE" w:rsidRDefault="00F42582">
          <w:pPr>
            <w:pStyle w:val="INNH1"/>
            <w:tabs>
              <w:tab w:val="right" w:leader="dot" w:pos="8952"/>
            </w:tabs>
          </w:pPr>
          <w:hyperlink w:anchor="_Toc10200">
            <w:r>
              <w:t>2</w:t>
            </w:r>
            <w:r>
              <w:rPr>
                <w:rFonts w:ascii="Calibri" w:eastAsia="Calibri" w:hAnsi="Calibri" w:cs="Calibri"/>
                <w:b w:val="0"/>
              </w:rPr>
              <w:t xml:space="preserve">  </w:t>
            </w:r>
            <w:r>
              <w:t>Retningslinjer for bruk</w:t>
            </w:r>
            <w:r>
              <w:tab/>
            </w:r>
            <w:r>
              <w:fldChar w:fldCharType="begin"/>
            </w:r>
            <w:r>
              <w:instrText>PAGEREF _Toc10200 \h</w:instrText>
            </w:r>
            <w:r>
              <w:fldChar w:fldCharType="separate"/>
            </w:r>
            <w:r w:rsidR="00FD71B2">
              <w:rPr>
                <w:noProof/>
              </w:rPr>
              <w:t>3</w:t>
            </w:r>
            <w:r>
              <w:fldChar w:fldCharType="end"/>
            </w:r>
          </w:hyperlink>
        </w:p>
        <w:p w14:paraId="2449CB22" w14:textId="76E85081" w:rsidR="00666DCE" w:rsidRDefault="00F42582">
          <w:pPr>
            <w:pStyle w:val="INNH1"/>
            <w:tabs>
              <w:tab w:val="right" w:leader="dot" w:pos="8952"/>
            </w:tabs>
          </w:pPr>
          <w:hyperlink w:anchor="_Toc10201">
            <w:r>
              <w:t>3</w:t>
            </w:r>
            <w:r>
              <w:rPr>
                <w:rFonts w:ascii="Calibri" w:eastAsia="Calibri" w:hAnsi="Calibri" w:cs="Calibri"/>
                <w:b w:val="0"/>
              </w:rPr>
              <w:t xml:space="preserve">  </w:t>
            </w:r>
            <w:r>
              <w:t>Obligatorisk bruksområde</w:t>
            </w:r>
            <w:r>
              <w:tab/>
            </w:r>
            <w:r>
              <w:fldChar w:fldCharType="begin"/>
            </w:r>
            <w:r>
              <w:instrText>PAGEREF _Toc10201 \h</w:instrText>
            </w:r>
            <w:r>
              <w:fldChar w:fldCharType="separate"/>
            </w:r>
            <w:r w:rsidR="00FD71B2">
              <w:rPr>
                <w:noProof/>
              </w:rPr>
              <w:t>4</w:t>
            </w:r>
            <w:r>
              <w:fldChar w:fldCharType="end"/>
            </w:r>
          </w:hyperlink>
        </w:p>
        <w:p w14:paraId="3E02A3DB" w14:textId="5064C032" w:rsidR="00666DCE" w:rsidRDefault="00F42582">
          <w:pPr>
            <w:pStyle w:val="INNH2"/>
            <w:tabs>
              <w:tab w:val="right" w:leader="dot" w:pos="8952"/>
            </w:tabs>
          </w:pPr>
          <w:hyperlink w:anchor="_Toc10202">
            <w:r>
              <w:t>3.1</w:t>
            </w:r>
            <w:r>
              <w:rPr>
                <w:rFonts w:ascii="Calibri" w:eastAsia="Calibri" w:hAnsi="Calibri" w:cs="Calibri"/>
              </w:rPr>
              <w:t xml:space="preserve">  </w:t>
            </w:r>
            <w:r>
              <w:t>Pliktig varsling etter eForvaltningsforskriften</w:t>
            </w:r>
            <w:r>
              <w:tab/>
            </w:r>
            <w:r>
              <w:fldChar w:fldCharType="begin"/>
            </w:r>
            <w:r>
              <w:instrText>PAGEREF _Toc10202 \h</w:instrText>
            </w:r>
            <w:r>
              <w:fldChar w:fldCharType="separate"/>
            </w:r>
            <w:r w:rsidR="00FD71B2">
              <w:rPr>
                <w:noProof/>
              </w:rPr>
              <w:t>4</w:t>
            </w:r>
            <w:r>
              <w:fldChar w:fldCharType="end"/>
            </w:r>
          </w:hyperlink>
        </w:p>
        <w:p w14:paraId="0654CD7F" w14:textId="3B07A5BF" w:rsidR="00666DCE" w:rsidRDefault="00F42582">
          <w:pPr>
            <w:pStyle w:val="INNH2"/>
            <w:tabs>
              <w:tab w:val="right" w:leader="dot" w:pos="8952"/>
            </w:tabs>
          </w:pPr>
          <w:hyperlink w:anchor="_Toc10203">
            <w:r>
              <w:t>3.2</w:t>
            </w:r>
            <w:r>
              <w:rPr>
                <w:rFonts w:ascii="Calibri" w:eastAsia="Calibri" w:hAnsi="Calibri" w:cs="Calibri"/>
              </w:rPr>
              <w:t xml:space="preserve">  </w:t>
            </w:r>
            <w:r>
              <w:t>Sjekk av reservasjonsstatus</w:t>
            </w:r>
            <w:r>
              <w:tab/>
            </w:r>
            <w:r>
              <w:fldChar w:fldCharType="begin"/>
            </w:r>
            <w:r>
              <w:instrText>PAGEREF _Toc10203 \h</w:instrText>
            </w:r>
            <w:r>
              <w:fldChar w:fldCharType="separate"/>
            </w:r>
            <w:r w:rsidR="00FD71B2">
              <w:rPr>
                <w:noProof/>
              </w:rPr>
              <w:t>5</w:t>
            </w:r>
            <w:r>
              <w:fldChar w:fldCharType="end"/>
            </w:r>
          </w:hyperlink>
        </w:p>
        <w:p w14:paraId="7E5C38CE" w14:textId="3921EDED" w:rsidR="00666DCE" w:rsidRDefault="00F42582">
          <w:pPr>
            <w:pStyle w:val="INNH1"/>
            <w:tabs>
              <w:tab w:val="right" w:leader="dot" w:pos="8952"/>
            </w:tabs>
          </w:pPr>
          <w:hyperlink w:anchor="_Toc10204">
            <w:r>
              <w:t>4</w:t>
            </w:r>
            <w:r>
              <w:rPr>
                <w:rFonts w:ascii="Calibri" w:eastAsia="Calibri" w:hAnsi="Calibri" w:cs="Calibri"/>
                <w:b w:val="0"/>
              </w:rPr>
              <w:t xml:space="preserve">  </w:t>
            </w:r>
            <w:r>
              <w:t>Hvordan vurdere bruk av registeret</w:t>
            </w:r>
            <w:r>
              <w:tab/>
            </w:r>
            <w:r>
              <w:fldChar w:fldCharType="begin"/>
            </w:r>
            <w:r>
              <w:instrText>PAGEREF _Toc10204 \h</w:instrText>
            </w:r>
            <w:r>
              <w:fldChar w:fldCharType="separate"/>
            </w:r>
            <w:r w:rsidR="00FD71B2">
              <w:rPr>
                <w:noProof/>
              </w:rPr>
              <w:t>5</w:t>
            </w:r>
            <w:r>
              <w:fldChar w:fldCharType="end"/>
            </w:r>
          </w:hyperlink>
        </w:p>
        <w:p w14:paraId="32FC3577" w14:textId="61F66056" w:rsidR="00666DCE" w:rsidRDefault="00F42582">
          <w:pPr>
            <w:pStyle w:val="INNH2"/>
            <w:tabs>
              <w:tab w:val="right" w:leader="dot" w:pos="8952"/>
            </w:tabs>
          </w:pPr>
          <w:hyperlink w:anchor="_Toc10205">
            <w:r>
              <w:t>4.1</w:t>
            </w:r>
            <w:r>
              <w:rPr>
                <w:rFonts w:ascii="Calibri" w:eastAsia="Calibri" w:hAnsi="Calibri" w:cs="Calibri"/>
              </w:rPr>
              <w:t xml:space="preserve">  </w:t>
            </w:r>
            <w:r>
              <w:t>Bruk av retningslinjene</w:t>
            </w:r>
            <w:r>
              <w:tab/>
            </w:r>
            <w:r>
              <w:fldChar w:fldCharType="begin"/>
            </w:r>
            <w:r>
              <w:instrText>PAGEREF _Toc10205 \h</w:instrText>
            </w:r>
            <w:r>
              <w:fldChar w:fldCharType="separate"/>
            </w:r>
            <w:r w:rsidR="00FD71B2">
              <w:rPr>
                <w:noProof/>
              </w:rPr>
              <w:t>5</w:t>
            </w:r>
            <w:r>
              <w:fldChar w:fldCharType="end"/>
            </w:r>
          </w:hyperlink>
        </w:p>
        <w:p w14:paraId="109BEF2C" w14:textId="35A65658" w:rsidR="00666DCE" w:rsidRDefault="00F42582">
          <w:pPr>
            <w:pStyle w:val="INNH3"/>
            <w:tabs>
              <w:tab w:val="right" w:leader="dot" w:pos="8952"/>
            </w:tabs>
          </w:pPr>
          <w:hyperlink w:anchor="_Toc10206">
            <w:r>
              <w:t>4.1.1</w:t>
            </w:r>
            <w:r>
              <w:rPr>
                <w:rFonts w:ascii="Calibri" w:eastAsia="Calibri" w:hAnsi="Calibri" w:cs="Calibri"/>
              </w:rPr>
              <w:t xml:space="preserve"> </w:t>
            </w:r>
            <w:r>
              <w:t>Utførelse av offentlig myndighet</w:t>
            </w:r>
            <w:r>
              <w:tab/>
            </w:r>
            <w:r>
              <w:fldChar w:fldCharType="begin"/>
            </w:r>
            <w:r>
              <w:instrText>PAGEREF _Toc10206 \h</w:instrText>
            </w:r>
            <w:r>
              <w:fldChar w:fldCharType="separate"/>
            </w:r>
            <w:r w:rsidR="00FD71B2">
              <w:rPr>
                <w:noProof/>
              </w:rPr>
              <w:t>6</w:t>
            </w:r>
            <w:r>
              <w:fldChar w:fldCharType="end"/>
            </w:r>
          </w:hyperlink>
        </w:p>
        <w:p w14:paraId="493335C3" w14:textId="666DD49F" w:rsidR="00666DCE" w:rsidRDefault="00F42582">
          <w:pPr>
            <w:pStyle w:val="INNH3"/>
            <w:tabs>
              <w:tab w:val="right" w:leader="dot" w:pos="8952"/>
            </w:tabs>
          </w:pPr>
          <w:hyperlink w:anchor="_Toc10207">
            <w:r>
              <w:t>4.1.2</w:t>
            </w:r>
            <w:r>
              <w:rPr>
                <w:rFonts w:ascii="Calibri" w:eastAsia="Calibri" w:hAnsi="Calibri" w:cs="Calibri"/>
              </w:rPr>
              <w:t xml:space="preserve"> </w:t>
            </w:r>
            <w:r>
              <w:t>Relevans for mottakeren</w:t>
            </w:r>
            <w:r>
              <w:tab/>
            </w:r>
            <w:r>
              <w:fldChar w:fldCharType="begin"/>
            </w:r>
            <w:r>
              <w:instrText>PAGEREF _Toc10207 \h</w:instrText>
            </w:r>
            <w:r>
              <w:fldChar w:fldCharType="separate"/>
            </w:r>
            <w:r w:rsidR="00FD71B2">
              <w:rPr>
                <w:noProof/>
              </w:rPr>
              <w:t>7</w:t>
            </w:r>
            <w:r>
              <w:fldChar w:fldCharType="end"/>
            </w:r>
          </w:hyperlink>
        </w:p>
        <w:p w14:paraId="4CA25E51" w14:textId="1A22ED3F" w:rsidR="00666DCE" w:rsidRDefault="00F42582">
          <w:pPr>
            <w:pStyle w:val="INNH2"/>
            <w:tabs>
              <w:tab w:val="right" w:leader="dot" w:pos="8952"/>
            </w:tabs>
          </w:pPr>
          <w:hyperlink w:anchor="_Toc10208">
            <w:r>
              <w:t>4.2</w:t>
            </w:r>
            <w:r>
              <w:rPr>
                <w:rFonts w:ascii="Calibri" w:eastAsia="Calibri" w:hAnsi="Calibri" w:cs="Calibri"/>
              </w:rPr>
              <w:t xml:space="preserve">  </w:t>
            </w:r>
            <w:r>
              <w:t>Abonnementstjenester basert på adresser fra KRR</w:t>
            </w:r>
            <w:r>
              <w:tab/>
            </w:r>
            <w:r>
              <w:fldChar w:fldCharType="begin"/>
            </w:r>
            <w:r>
              <w:instrText>PAGEREF _Toc10208 \h</w:instrText>
            </w:r>
            <w:r>
              <w:fldChar w:fldCharType="separate"/>
            </w:r>
            <w:r w:rsidR="00FD71B2">
              <w:rPr>
                <w:noProof/>
              </w:rPr>
              <w:t>8</w:t>
            </w:r>
            <w:r>
              <w:fldChar w:fldCharType="end"/>
            </w:r>
          </w:hyperlink>
        </w:p>
        <w:p w14:paraId="0C093986" w14:textId="5C8F8E35" w:rsidR="00666DCE" w:rsidRDefault="00F42582">
          <w:pPr>
            <w:pStyle w:val="INNH1"/>
            <w:tabs>
              <w:tab w:val="right" w:leader="dot" w:pos="8952"/>
            </w:tabs>
          </w:pPr>
          <w:hyperlink w:anchor="_Toc10209">
            <w:r>
              <w:t>5</w:t>
            </w:r>
            <w:r>
              <w:rPr>
                <w:rFonts w:ascii="Calibri" w:eastAsia="Calibri" w:hAnsi="Calibri" w:cs="Calibri"/>
                <w:b w:val="0"/>
              </w:rPr>
              <w:t xml:space="preserve">  </w:t>
            </w:r>
            <w:r>
              <w:t>Avslutning</w:t>
            </w:r>
            <w:r>
              <w:tab/>
            </w:r>
            <w:r>
              <w:fldChar w:fldCharType="begin"/>
            </w:r>
            <w:r>
              <w:instrText>PAGEREF _Toc10209 \h</w:instrText>
            </w:r>
            <w:r>
              <w:fldChar w:fldCharType="separate"/>
            </w:r>
            <w:r w:rsidR="00FD71B2">
              <w:rPr>
                <w:noProof/>
              </w:rPr>
              <w:t>9</w:t>
            </w:r>
            <w:r>
              <w:fldChar w:fldCharType="end"/>
            </w:r>
          </w:hyperlink>
        </w:p>
        <w:p w14:paraId="58F072F7" w14:textId="77777777" w:rsidR="00666DCE" w:rsidRDefault="00F42582">
          <w:r>
            <w:fldChar w:fldCharType="end"/>
          </w:r>
        </w:p>
      </w:sdtContent>
    </w:sdt>
    <w:p w14:paraId="1B774ACB" w14:textId="77777777" w:rsidR="00666DCE" w:rsidRDefault="00F42582">
      <w:pPr>
        <w:spacing w:after="143" w:line="259" w:lineRule="auto"/>
        <w:ind w:left="0" w:firstLine="0"/>
      </w:pPr>
      <w:r>
        <w:t xml:space="preserve"> </w:t>
      </w:r>
    </w:p>
    <w:p w14:paraId="4A7D1826" w14:textId="77777777" w:rsidR="00666DCE" w:rsidRDefault="00F42582">
      <w:pPr>
        <w:spacing w:after="182" w:line="259" w:lineRule="auto"/>
        <w:ind w:left="0" w:firstLine="0"/>
      </w:pPr>
      <w:r>
        <w:rPr>
          <w:b/>
          <w:sz w:val="23"/>
        </w:rPr>
        <w:t xml:space="preserve"> </w:t>
      </w:r>
    </w:p>
    <w:p w14:paraId="3C1451CE" w14:textId="77777777" w:rsidR="00666DCE" w:rsidRDefault="00F42582">
      <w:pPr>
        <w:pStyle w:val="Overskrift1"/>
        <w:ind w:left="417" w:hanging="432"/>
      </w:pPr>
      <w:bookmarkStart w:id="0" w:name="_Toc10199"/>
      <w:r>
        <w:t xml:space="preserve">Bakgrunn </w:t>
      </w:r>
      <w:bookmarkEnd w:id="0"/>
    </w:p>
    <w:p w14:paraId="72932A2B" w14:textId="77777777" w:rsidR="00666DCE" w:rsidRDefault="00F42582">
      <w:pPr>
        <w:spacing w:after="118"/>
        <w:ind w:left="-5"/>
      </w:pPr>
      <w:r>
        <w:t xml:space="preserve">Bruken av Kontakt- og reservasjonsregisteret er hjemlet i </w:t>
      </w:r>
      <w:proofErr w:type="spellStart"/>
      <w:r>
        <w:t>eForvaltningsforskriften</w:t>
      </w:r>
      <w:proofErr w:type="spellEnd"/>
      <w:r>
        <w:t xml:space="preserve"> §29, og har både obligatoriske og frivillige bruksområder for offentlige virksomheter. Regler om kontaktregisteret er gitt i </w:t>
      </w:r>
      <w:proofErr w:type="spellStart"/>
      <w:r>
        <w:t>eForvaltningsforskriften</w:t>
      </w:r>
      <w:proofErr w:type="spellEnd"/>
      <w:r>
        <w:t xml:space="preserve">. </w:t>
      </w:r>
    </w:p>
    <w:p w14:paraId="12C5A7C3" w14:textId="77777777" w:rsidR="00666DCE" w:rsidRDefault="00F42582">
      <w:pPr>
        <w:numPr>
          <w:ilvl w:val="0"/>
          <w:numId w:val="1"/>
        </w:numPr>
        <w:ind w:hanging="360"/>
      </w:pPr>
      <w:r>
        <w:t xml:space="preserve">Opplysninger i registeret (e-postadresse og telefonnummer) </w:t>
      </w:r>
      <w:r>
        <w:rPr>
          <w:b/>
          <w:i/>
        </w:rPr>
        <w:t xml:space="preserve">skal </w:t>
      </w:r>
      <w:r>
        <w:t xml:space="preserve">benyttes til varsling etter </w:t>
      </w:r>
      <w:proofErr w:type="spellStart"/>
      <w:r>
        <w:t>eForvaltningsforskriften</w:t>
      </w:r>
      <w:proofErr w:type="spellEnd"/>
      <w:r>
        <w:t xml:space="preserve"> § 8, 3. ledd. </w:t>
      </w:r>
    </w:p>
    <w:p w14:paraId="43C1AC4C" w14:textId="77777777" w:rsidR="00666DCE" w:rsidRDefault="00F42582">
      <w:pPr>
        <w:spacing w:after="0" w:line="259" w:lineRule="auto"/>
        <w:ind w:left="720" w:firstLine="0"/>
      </w:pPr>
      <w:r>
        <w:rPr>
          <w:b/>
          <w:i/>
        </w:rPr>
        <w:t xml:space="preserve"> </w:t>
      </w:r>
    </w:p>
    <w:p w14:paraId="77FBABE2" w14:textId="77777777" w:rsidR="00666DCE" w:rsidRDefault="00F42582">
      <w:pPr>
        <w:numPr>
          <w:ilvl w:val="0"/>
          <w:numId w:val="1"/>
        </w:numPr>
        <w:ind w:hanging="360"/>
      </w:pPr>
      <w:r>
        <w:t xml:space="preserve">Forvaltningsorganet </w:t>
      </w:r>
      <w:r>
        <w:rPr>
          <w:b/>
          <w:i/>
        </w:rPr>
        <w:t xml:space="preserve">skal </w:t>
      </w:r>
      <w:r>
        <w:t xml:space="preserve">sjekke innbyggers reservasjonsstatus for å kunne sende viktige brev digitalt uten samtykke. </w:t>
      </w:r>
    </w:p>
    <w:p w14:paraId="0CFDF9DC" w14:textId="77777777" w:rsidR="00666DCE" w:rsidRDefault="00F42582">
      <w:pPr>
        <w:spacing w:after="0" w:line="259" w:lineRule="auto"/>
        <w:ind w:left="720" w:firstLine="0"/>
      </w:pPr>
      <w:r>
        <w:t xml:space="preserve"> </w:t>
      </w:r>
    </w:p>
    <w:p w14:paraId="06673109" w14:textId="77777777" w:rsidR="00666DCE" w:rsidRDefault="00F42582">
      <w:pPr>
        <w:numPr>
          <w:ilvl w:val="0"/>
          <w:numId w:val="1"/>
        </w:numPr>
        <w:ind w:hanging="360"/>
      </w:pPr>
      <w:r>
        <w:t xml:space="preserve">Informasjonen i registeret </w:t>
      </w:r>
      <w:r>
        <w:rPr>
          <w:b/>
          <w:i/>
        </w:rPr>
        <w:t xml:space="preserve">kan </w:t>
      </w:r>
      <w:r>
        <w:t xml:space="preserve">benyttes i forbindelse med saksbehandling og utføring av forvaltningsoppgaver </w:t>
      </w:r>
      <w:proofErr w:type="gramStart"/>
      <w:r>
        <w:t>for øvrig</w:t>
      </w:r>
      <w:proofErr w:type="gramEnd"/>
      <w:r>
        <w:t xml:space="preserve">, </w:t>
      </w:r>
      <w:proofErr w:type="spellStart"/>
      <w:r>
        <w:t>jmf</w:t>
      </w:r>
      <w:proofErr w:type="spellEnd"/>
      <w:r>
        <w:t xml:space="preserve">. </w:t>
      </w:r>
      <w:proofErr w:type="spellStart"/>
      <w:r>
        <w:t>eForvaltningsforskriften</w:t>
      </w:r>
      <w:proofErr w:type="spellEnd"/>
      <w:r>
        <w:t xml:space="preserve"> § 29 andre ledd. </w:t>
      </w:r>
    </w:p>
    <w:p w14:paraId="3FD0DE04" w14:textId="77777777" w:rsidR="00666DCE" w:rsidRDefault="00F42582">
      <w:pPr>
        <w:spacing w:after="146" w:line="259" w:lineRule="auto"/>
        <w:ind w:left="720" w:firstLine="0"/>
      </w:pPr>
      <w:r>
        <w:t xml:space="preserve"> </w:t>
      </w:r>
    </w:p>
    <w:p w14:paraId="4AE21EB0" w14:textId="77777777" w:rsidR="00666DCE" w:rsidRDefault="00F42582">
      <w:pPr>
        <w:spacing w:after="130"/>
        <w:ind w:left="-5"/>
      </w:pPr>
      <w:r>
        <w:t xml:space="preserve">Virksomhetene kan bruke opplysningene til å utføre sine forvaltningsoppgaver. Det er en utfordring å kunne sette tydelige avgrensninger for hvordan registeret </w:t>
      </w:r>
      <w:r>
        <w:rPr>
          <w:i/>
        </w:rPr>
        <w:t xml:space="preserve">bør </w:t>
      </w:r>
      <w:r>
        <w:t>brukes innenfor denne vide bestemmelsen i forskriften. Ved overbruk øker sjansene for at innbyggeren opplever det som en ulempe å være registrert.</w:t>
      </w:r>
      <w:r>
        <w:rPr>
          <w:sz w:val="24"/>
        </w:rPr>
        <w:t xml:space="preserve"> </w:t>
      </w:r>
    </w:p>
    <w:p w14:paraId="5FC01A9B" w14:textId="77777777" w:rsidR="00666DCE" w:rsidRDefault="00F42582">
      <w:pPr>
        <w:spacing w:after="31"/>
        <w:ind w:left="-5"/>
      </w:pPr>
      <w:r>
        <w:t xml:space="preserve">Konsekvensen av dette kan være at flere velger å bruke reservasjonsretten, eller å ønske å ikke være oppført i registeret i det hele tatt. Dette kan svekke kvaliteten på registeret og dermed også offentlige virksomheters mulighet til å kommunisere digitalt med innbyggerne i fremtiden. </w:t>
      </w:r>
    </w:p>
    <w:p w14:paraId="67C98FE3" w14:textId="77777777" w:rsidR="00666DCE" w:rsidRDefault="00F42582">
      <w:pPr>
        <w:spacing w:after="121"/>
        <w:ind w:left="-5"/>
      </w:pPr>
      <w:r>
        <w:lastRenderedPageBreak/>
        <w:t xml:space="preserve">Denne veiledningen skal først og fremst hjelpe offentlige virksomheter med vurderingene rundt hva som er «saksbehandling og utføring av forvaltningsoppgaver </w:t>
      </w:r>
      <w:proofErr w:type="gramStart"/>
      <w:r>
        <w:t>for øvrig</w:t>
      </w:r>
      <w:proofErr w:type="gramEnd"/>
      <w:r>
        <w:t xml:space="preserve">». Vi vil likevel også ta for oss noe rundt det obligatoriske bruksområdet, og gi noen eksempler hvor det kan være vanskelig å tolke ordlyden i regelverket. Veilederen er bygd opp på følgende måte. </w:t>
      </w:r>
    </w:p>
    <w:p w14:paraId="3AA1E0AA" w14:textId="77777777" w:rsidR="00666DCE" w:rsidRDefault="00F42582">
      <w:pPr>
        <w:numPr>
          <w:ilvl w:val="0"/>
          <w:numId w:val="1"/>
        </w:numPr>
        <w:ind w:hanging="360"/>
      </w:pPr>
      <w:r>
        <w:t xml:space="preserve">Kapittel 2 tar for seg de gjeldende retningslinjene for bruk av registeret. </w:t>
      </w:r>
    </w:p>
    <w:p w14:paraId="6F34B47E" w14:textId="77777777" w:rsidR="00666DCE" w:rsidRDefault="00F42582">
      <w:pPr>
        <w:numPr>
          <w:ilvl w:val="0"/>
          <w:numId w:val="1"/>
        </w:numPr>
        <w:ind w:hanging="360"/>
      </w:pPr>
      <w:r>
        <w:t xml:space="preserve">Kapittel 3 er en gjennomgang av de områdene hvor offentlige virksomheter har en plikt til å bruke registeret. </w:t>
      </w:r>
    </w:p>
    <w:p w14:paraId="53FD44B3" w14:textId="77777777" w:rsidR="00666DCE" w:rsidRDefault="00F42582">
      <w:pPr>
        <w:numPr>
          <w:ilvl w:val="0"/>
          <w:numId w:val="1"/>
        </w:numPr>
        <w:spacing w:after="159"/>
        <w:ind w:hanging="360"/>
      </w:pPr>
      <w:r>
        <w:t xml:space="preserve">Kapittel 4 viser hvordan retningslinjene skal anvendes på de tilfellene hvor registeret </w:t>
      </w:r>
      <w:r>
        <w:rPr>
          <w:i/>
        </w:rPr>
        <w:t xml:space="preserve">kan </w:t>
      </w:r>
      <w:r>
        <w:t xml:space="preserve">brukes. </w:t>
      </w:r>
    </w:p>
    <w:p w14:paraId="36417BD7" w14:textId="77777777" w:rsidR="00666DCE" w:rsidRDefault="00F42582">
      <w:pPr>
        <w:spacing w:after="119"/>
        <w:ind w:left="-5"/>
      </w:pPr>
      <w:r>
        <w:t>En vurdering gjort av en virksomhet er ikke automatisk gyldig for alle andre virksomheter, det er derfor viktig å gjøre en selvstendig vurdering før bruk.</w:t>
      </w:r>
      <w:r>
        <w:rPr>
          <w:sz w:val="24"/>
        </w:rPr>
        <w:t xml:space="preserve"> </w:t>
      </w:r>
    </w:p>
    <w:p w14:paraId="0938C7C4" w14:textId="77777777" w:rsidR="00666DCE" w:rsidRDefault="00F42582">
      <w:pPr>
        <w:spacing w:after="151" w:line="259" w:lineRule="auto"/>
        <w:ind w:left="0" w:firstLine="0"/>
      </w:pPr>
      <w:r>
        <w:rPr>
          <w:rFonts w:ascii="Times New Roman" w:eastAsia="Times New Roman" w:hAnsi="Times New Roman" w:cs="Times New Roman"/>
          <w:sz w:val="26"/>
        </w:rPr>
        <w:t xml:space="preserve"> </w:t>
      </w:r>
    </w:p>
    <w:p w14:paraId="625469D1" w14:textId="77777777" w:rsidR="00666DCE" w:rsidRDefault="00F42582">
      <w:pPr>
        <w:pStyle w:val="Overskrift1"/>
        <w:ind w:left="417" w:hanging="432"/>
      </w:pPr>
      <w:bookmarkStart w:id="1" w:name="_Toc10200"/>
      <w:r>
        <w:t xml:space="preserve">Retningslinjer for bruk </w:t>
      </w:r>
      <w:bookmarkEnd w:id="1"/>
    </w:p>
    <w:p w14:paraId="5B6C58EE" w14:textId="77777777" w:rsidR="00666DCE" w:rsidRDefault="00F42582">
      <w:pPr>
        <w:spacing w:after="151"/>
        <w:ind w:left="-5"/>
      </w:pPr>
      <w:r>
        <w:t xml:space="preserve">Virksomhetene kan bruke opplysningene til å utføre sine forvaltningsoppgaver. Om registeret kan brukes vil i hvert enkelt tilfelle måtte bero på en konkret vurdering. Et styrende prinsipp for bruk av registeret skal være at virksomhetene tar brukens perspektiv når man vurderer egen bruk. </w:t>
      </w:r>
    </w:p>
    <w:p w14:paraId="669C92C7" w14:textId="77777777" w:rsidR="00666DCE" w:rsidRDefault="00F42582">
      <w:pPr>
        <w:spacing w:after="151"/>
        <w:ind w:left="-5"/>
      </w:pPr>
      <w:r>
        <w:t xml:space="preserve">Retningslinjene er en samling med vurderingskriterier som skal gjøre det enklere å gjøre denne vurderingen. </w:t>
      </w:r>
    </w:p>
    <w:p w14:paraId="1FB7C0D9" w14:textId="77777777" w:rsidR="00666DCE" w:rsidRDefault="00F42582">
      <w:pPr>
        <w:spacing w:after="98" w:line="259" w:lineRule="auto"/>
        <w:ind w:left="0" w:firstLine="0"/>
      </w:pPr>
      <w:r>
        <w:t xml:space="preserve"> </w:t>
      </w:r>
    </w:p>
    <w:p w14:paraId="676E1587" w14:textId="77777777" w:rsidR="00666DCE" w:rsidRDefault="00F42582">
      <w:pPr>
        <w:numPr>
          <w:ilvl w:val="0"/>
          <w:numId w:val="2"/>
        </w:numPr>
        <w:ind w:hanging="360"/>
      </w:pPr>
      <w:r>
        <w:t xml:space="preserve">Bruken av registeret skal være i forbindelse med utøvelse av offentlig myndighet. </w:t>
      </w:r>
    </w:p>
    <w:p w14:paraId="053CCDF0" w14:textId="77777777" w:rsidR="00666DCE" w:rsidRDefault="00F42582">
      <w:pPr>
        <w:numPr>
          <w:ilvl w:val="1"/>
          <w:numId w:val="2"/>
        </w:numPr>
        <w:ind w:hanging="360"/>
      </w:pPr>
      <w:r>
        <w:t xml:space="preserve">Næringsformål, markedsføring eller annen bruk som er å regne som privatrettslig er ikke lov. </w:t>
      </w:r>
    </w:p>
    <w:p w14:paraId="08B52743" w14:textId="77777777" w:rsidR="00666DCE" w:rsidRDefault="00F42582">
      <w:pPr>
        <w:numPr>
          <w:ilvl w:val="1"/>
          <w:numId w:val="2"/>
        </w:numPr>
        <w:ind w:hanging="360"/>
      </w:pPr>
      <w:r>
        <w:t xml:space="preserve">Formålet med utsendelsen må være forankret i virksomhetens samfunnsoppdrag. </w:t>
      </w:r>
    </w:p>
    <w:p w14:paraId="28AFFC39" w14:textId="77777777" w:rsidR="00666DCE" w:rsidRDefault="00F42582">
      <w:pPr>
        <w:numPr>
          <w:ilvl w:val="1"/>
          <w:numId w:val="2"/>
        </w:numPr>
        <w:ind w:hanging="360"/>
      </w:pPr>
      <w:r>
        <w:t xml:space="preserve">Dette kan være for eksempel i lov, tildelingsbrev stortingsmelding eller andre relevante kilder. </w:t>
      </w:r>
    </w:p>
    <w:p w14:paraId="026BEA1B" w14:textId="77777777" w:rsidR="00666DCE" w:rsidRDefault="00F42582">
      <w:pPr>
        <w:spacing w:after="0" w:line="259" w:lineRule="auto"/>
        <w:ind w:left="720" w:firstLine="0"/>
      </w:pPr>
      <w:r>
        <w:t xml:space="preserve"> </w:t>
      </w:r>
    </w:p>
    <w:p w14:paraId="0100C7A8" w14:textId="77777777" w:rsidR="00666DCE" w:rsidRDefault="00F42582">
      <w:pPr>
        <w:numPr>
          <w:ilvl w:val="0"/>
          <w:numId w:val="2"/>
        </w:numPr>
        <w:ind w:hanging="360"/>
      </w:pPr>
      <w:r>
        <w:t xml:space="preserve">Innbyggerens behov er viktigere enn forvaltningens </w:t>
      </w:r>
    </w:p>
    <w:p w14:paraId="15F83434" w14:textId="77777777" w:rsidR="00666DCE" w:rsidRDefault="00F42582">
      <w:pPr>
        <w:numPr>
          <w:ilvl w:val="1"/>
          <w:numId w:val="2"/>
        </w:numPr>
        <w:ind w:hanging="360"/>
      </w:pPr>
      <w:r>
        <w:t xml:space="preserve">Meldinger som sendes til adresser i registrert skal være av en slik art at den inneholder informasjon det er av viktighet at den registrerte mottar og/eller er av viktighet for virksomheten at den registrerte mottar. </w:t>
      </w:r>
    </w:p>
    <w:p w14:paraId="6DF773E4" w14:textId="77777777" w:rsidR="00666DCE" w:rsidRDefault="00F42582">
      <w:pPr>
        <w:numPr>
          <w:ilvl w:val="1"/>
          <w:numId w:val="2"/>
        </w:numPr>
        <w:ind w:hanging="360"/>
      </w:pPr>
      <w:r>
        <w:t xml:space="preserve">Utsendelser bør i så stor grad som mulig kunne avgrenses til de enkeltpersoner som er berørt, for eksempel geografisk eller demografisk. </w:t>
      </w:r>
    </w:p>
    <w:p w14:paraId="4925EA12" w14:textId="77777777" w:rsidR="00666DCE" w:rsidRDefault="00F42582">
      <w:pPr>
        <w:numPr>
          <w:ilvl w:val="1"/>
          <w:numId w:val="2"/>
        </w:numPr>
        <w:ind w:hanging="360"/>
      </w:pPr>
      <w:r>
        <w:t xml:space="preserve">Desto flere mottakere som budskapet ikke vil være relevant for, desto høyere terskel skal det være for å bruke registeret til utsendelsen. </w:t>
      </w:r>
    </w:p>
    <w:p w14:paraId="4E918456" w14:textId="77777777" w:rsidR="00666DCE" w:rsidRDefault="00F42582">
      <w:pPr>
        <w:spacing w:after="0" w:line="259" w:lineRule="auto"/>
        <w:ind w:left="720" w:firstLine="0"/>
      </w:pPr>
      <w:r>
        <w:t xml:space="preserve"> </w:t>
      </w:r>
    </w:p>
    <w:p w14:paraId="3F8EC23D" w14:textId="77777777" w:rsidR="00666DCE" w:rsidRDefault="00F42582">
      <w:pPr>
        <w:numPr>
          <w:ilvl w:val="0"/>
          <w:numId w:val="2"/>
        </w:numPr>
        <w:ind w:hanging="360"/>
      </w:pPr>
      <w:r>
        <w:t xml:space="preserve">Bruken av registeret skal vurderes og dokumenteres i hvert enkelt tilfelle </w:t>
      </w:r>
    </w:p>
    <w:p w14:paraId="62BE86AF" w14:textId="77777777" w:rsidR="00666DCE" w:rsidRDefault="00F42582">
      <w:pPr>
        <w:numPr>
          <w:ilvl w:val="1"/>
          <w:numId w:val="2"/>
        </w:numPr>
        <w:ind w:hanging="360"/>
      </w:pPr>
      <w:r>
        <w:t xml:space="preserve">Vurderingene skal dokumenteres i egen virksomhet </w:t>
      </w:r>
    </w:p>
    <w:p w14:paraId="4241D053" w14:textId="77777777" w:rsidR="00666DCE" w:rsidRDefault="00F42582">
      <w:pPr>
        <w:numPr>
          <w:ilvl w:val="1"/>
          <w:numId w:val="2"/>
        </w:numPr>
        <w:ind w:hanging="360"/>
      </w:pPr>
      <w:r>
        <w:t xml:space="preserve">For å hindre at forvaltningens totale bruk blir til ulempe eller irritasjon for den registrerte, skal vurderingskriteriene tolkes innskrenkende og ikke utvidende når man vurderer om opplysninger i registeret kan brukes. </w:t>
      </w:r>
    </w:p>
    <w:p w14:paraId="71E1D771" w14:textId="77777777" w:rsidR="00666DCE" w:rsidRDefault="00F42582">
      <w:pPr>
        <w:numPr>
          <w:ilvl w:val="1"/>
          <w:numId w:val="2"/>
        </w:numPr>
        <w:ind w:hanging="360"/>
      </w:pPr>
      <w:r>
        <w:t xml:space="preserve">En vurdering gjort i et spesifikt tilfelle kan være gyldig for andre utsendelser dersom disse er av samme type. </w:t>
      </w:r>
    </w:p>
    <w:p w14:paraId="0012FB59" w14:textId="77777777" w:rsidR="00666DCE" w:rsidRDefault="00F42582">
      <w:pPr>
        <w:spacing w:after="0" w:line="259" w:lineRule="auto"/>
        <w:ind w:left="1068" w:firstLine="0"/>
      </w:pPr>
      <w:r>
        <w:t xml:space="preserve"> </w:t>
      </w:r>
    </w:p>
    <w:p w14:paraId="73412B05" w14:textId="77777777" w:rsidR="00666DCE" w:rsidRDefault="00F42582">
      <w:pPr>
        <w:numPr>
          <w:ilvl w:val="0"/>
          <w:numId w:val="2"/>
        </w:numPr>
        <w:ind w:hanging="360"/>
      </w:pPr>
      <w:r>
        <w:t xml:space="preserve">Ta hensyn, kvalitet er viktigere enn kvantitet </w:t>
      </w:r>
    </w:p>
    <w:p w14:paraId="261C46AC" w14:textId="77777777" w:rsidR="00666DCE" w:rsidRDefault="00F42582">
      <w:pPr>
        <w:numPr>
          <w:ilvl w:val="1"/>
          <w:numId w:val="2"/>
        </w:numPr>
        <w:ind w:hanging="360"/>
      </w:pPr>
      <w:r>
        <w:lastRenderedPageBreak/>
        <w:t xml:space="preserve">Pass på hvor mye du sender ut, det er mange offentlige virksomheter som også bruker registeret til egne utsendinger. Ingen ønsker å bli spammet. </w:t>
      </w:r>
    </w:p>
    <w:p w14:paraId="25CFEC4F" w14:textId="77777777" w:rsidR="00666DCE" w:rsidRDefault="00F42582">
      <w:pPr>
        <w:numPr>
          <w:ilvl w:val="1"/>
          <w:numId w:val="2"/>
        </w:numPr>
        <w:ind w:hanging="360"/>
      </w:pPr>
      <w:r>
        <w:t xml:space="preserve">Tenk over hvilken kanal du bruker til hvilken informasjon. </w:t>
      </w:r>
    </w:p>
    <w:p w14:paraId="34A9528A" w14:textId="77777777" w:rsidR="00666DCE" w:rsidRDefault="00F42582">
      <w:pPr>
        <w:numPr>
          <w:ilvl w:val="1"/>
          <w:numId w:val="2"/>
        </w:numPr>
        <w:ind w:hanging="360"/>
      </w:pPr>
      <w:r>
        <w:t xml:space="preserve">Unngå dobbeltvarsling til både SMS og e-post. </w:t>
      </w:r>
    </w:p>
    <w:p w14:paraId="5ED048AE" w14:textId="77777777" w:rsidR="00666DCE" w:rsidRDefault="00F42582">
      <w:pPr>
        <w:numPr>
          <w:ilvl w:val="1"/>
          <w:numId w:val="2"/>
        </w:numPr>
        <w:ind w:hanging="360"/>
      </w:pPr>
      <w:r>
        <w:t xml:space="preserve">Vurder om informasjonen kan publiseres i en annen kanal heller enn sendes ut som SMS eller e-post. </w:t>
      </w:r>
    </w:p>
    <w:p w14:paraId="77811F2A" w14:textId="77777777" w:rsidR="00666DCE" w:rsidRDefault="00F42582">
      <w:pPr>
        <w:spacing w:after="0" w:line="259" w:lineRule="auto"/>
        <w:ind w:left="720" w:firstLine="0"/>
      </w:pPr>
      <w:r>
        <w:t xml:space="preserve"> </w:t>
      </w:r>
    </w:p>
    <w:p w14:paraId="2F9573F0" w14:textId="77777777" w:rsidR="00666DCE" w:rsidRDefault="00F42582">
      <w:pPr>
        <w:numPr>
          <w:ilvl w:val="0"/>
          <w:numId w:val="2"/>
        </w:numPr>
        <w:ind w:hanging="360"/>
      </w:pPr>
      <w:r>
        <w:t xml:space="preserve">Bruk Digdir som ressurs ved behov </w:t>
      </w:r>
    </w:p>
    <w:p w14:paraId="138D8466" w14:textId="77777777" w:rsidR="00666DCE" w:rsidRDefault="00F42582">
      <w:pPr>
        <w:numPr>
          <w:ilvl w:val="1"/>
          <w:numId w:val="2"/>
        </w:numPr>
        <w:ind w:hanging="360"/>
      </w:pPr>
      <w:r>
        <w:t xml:space="preserve">Planlegg hvordan din virksomhet skal bruke registeret og meld fra til Digdir om hvilke bruksområder registeret skal brukes til. </w:t>
      </w:r>
    </w:p>
    <w:p w14:paraId="371CF819" w14:textId="77777777" w:rsidR="00666DCE" w:rsidRDefault="00F42582">
      <w:pPr>
        <w:numPr>
          <w:ilvl w:val="1"/>
          <w:numId w:val="2"/>
        </w:numPr>
        <w:ind w:hanging="360"/>
      </w:pPr>
      <w:r>
        <w:t xml:space="preserve">Lag gjerne interne retningslinjer og hold oversikt over egen bruk. </w:t>
      </w:r>
    </w:p>
    <w:p w14:paraId="6D66B604" w14:textId="77777777" w:rsidR="00666DCE" w:rsidRDefault="00F42582">
      <w:pPr>
        <w:spacing w:after="0" w:line="259" w:lineRule="auto"/>
        <w:ind w:left="720" w:firstLine="0"/>
      </w:pPr>
      <w:r>
        <w:t xml:space="preserve"> </w:t>
      </w:r>
    </w:p>
    <w:p w14:paraId="1861969D" w14:textId="77777777" w:rsidR="00666DCE" w:rsidRDefault="00F42582">
      <w:pPr>
        <w:numPr>
          <w:ilvl w:val="0"/>
          <w:numId w:val="2"/>
        </w:numPr>
        <w:ind w:hanging="360"/>
      </w:pPr>
      <w:r>
        <w:t xml:space="preserve">Opplys hvor informasjonen er hentet fra </w:t>
      </w:r>
    </w:p>
    <w:p w14:paraId="72DBD2E2" w14:textId="77777777" w:rsidR="00666DCE" w:rsidRDefault="00F42582">
      <w:pPr>
        <w:numPr>
          <w:ilvl w:val="1"/>
          <w:numId w:val="2"/>
        </w:numPr>
        <w:ind w:hanging="360"/>
      </w:pPr>
      <w:r>
        <w:t xml:space="preserve">Når innbyggers digitale kontaktinformasjon vises på nettsider eller det det sendes ut e-post med informasjon bør det </w:t>
      </w:r>
      <w:proofErr w:type="gramStart"/>
      <w:r>
        <w:t>fremkomme</w:t>
      </w:r>
      <w:proofErr w:type="gramEnd"/>
      <w:r>
        <w:t xml:space="preserve"> at adressen er hentet i det nasjonale kontakt- og reservasjonsregisteret. </w:t>
      </w:r>
    </w:p>
    <w:p w14:paraId="76361DBC" w14:textId="77777777" w:rsidR="00666DCE" w:rsidRDefault="00F42582">
      <w:pPr>
        <w:numPr>
          <w:ilvl w:val="1"/>
          <w:numId w:val="2"/>
        </w:numPr>
        <w:ind w:hanging="360"/>
      </w:pPr>
      <w:r>
        <w:t xml:space="preserve">Digdir skal ikke være synlig i informasjonen. </w:t>
      </w:r>
    </w:p>
    <w:p w14:paraId="151FBC65" w14:textId="70C946D1" w:rsidR="00666DCE" w:rsidRDefault="00F42582">
      <w:pPr>
        <w:numPr>
          <w:ilvl w:val="1"/>
          <w:numId w:val="2"/>
        </w:numPr>
        <w:spacing w:after="159"/>
        <w:ind w:hanging="360"/>
      </w:pPr>
      <w:r>
        <w:t>Det kan lenkes videre til</w:t>
      </w:r>
      <w:hyperlink r:id="rId7">
        <w:r>
          <w:rPr>
            <w:color w:val="0462C1"/>
          </w:rPr>
          <w:t xml:space="preserve"> </w:t>
        </w:r>
      </w:hyperlink>
      <w:hyperlink r:id="rId8" w:history="1">
        <w:r w:rsidR="001F7CF4" w:rsidRPr="001F7CF4">
          <w:rPr>
            <w:rStyle w:val="Hyperkobling"/>
          </w:rPr>
          <w:t>https://www.norge.no/nb/oppdater-eller-sjekk-kontaktinformasjon/42</w:t>
        </w:r>
      </w:hyperlink>
      <w:hyperlink r:id="rId9">
        <w:r>
          <w:rPr>
            <w:color w:val="0462C1"/>
          </w:rPr>
          <w:t xml:space="preserve"> </w:t>
        </w:r>
      </w:hyperlink>
      <w:r>
        <w:t xml:space="preserve">for mer informasjon og for å oppdatere informasjon. </w:t>
      </w:r>
    </w:p>
    <w:p w14:paraId="7D8B3558" w14:textId="77777777" w:rsidR="00666DCE" w:rsidRDefault="00F42582">
      <w:pPr>
        <w:spacing w:after="143"/>
        <w:ind w:left="-5"/>
      </w:pPr>
      <w:r>
        <w:t xml:space="preserve">Denne veiledningen vil </w:t>
      </w:r>
      <w:proofErr w:type="gramStart"/>
      <w:r>
        <w:t>fokusere</w:t>
      </w:r>
      <w:proofErr w:type="gramEnd"/>
      <w:r>
        <w:t xml:space="preserve"> på vurderingene som skal gjøres på punkt 1 og 2. </w:t>
      </w:r>
    </w:p>
    <w:p w14:paraId="608A7C2F" w14:textId="77777777" w:rsidR="00666DCE" w:rsidRDefault="00F42582">
      <w:pPr>
        <w:spacing w:after="0" w:line="259" w:lineRule="auto"/>
        <w:ind w:left="0" w:firstLine="0"/>
      </w:pPr>
      <w:r>
        <w:rPr>
          <w:rFonts w:ascii="Times New Roman" w:eastAsia="Times New Roman" w:hAnsi="Times New Roman" w:cs="Times New Roman"/>
          <w:sz w:val="26"/>
        </w:rPr>
        <w:t xml:space="preserve"> </w:t>
      </w:r>
    </w:p>
    <w:p w14:paraId="3BCB03CC" w14:textId="77777777" w:rsidR="00666DCE" w:rsidRDefault="00F42582">
      <w:pPr>
        <w:spacing w:after="163" w:line="259" w:lineRule="auto"/>
        <w:ind w:left="0" w:firstLine="0"/>
      </w:pPr>
      <w:r>
        <w:rPr>
          <w:rFonts w:ascii="Times New Roman" w:eastAsia="Times New Roman" w:hAnsi="Times New Roman" w:cs="Times New Roman"/>
          <w:sz w:val="25"/>
        </w:rPr>
        <w:t xml:space="preserve"> </w:t>
      </w:r>
    </w:p>
    <w:p w14:paraId="765D7216" w14:textId="77777777" w:rsidR="00666DCE" w:rsidRDefault="00F42582">
      <w:pPr>
        <w:pStyle w:val="Overskrift1"/>
        <w:spacing w:after="15"/>
        <w:ind w:left="417" w:hanging="432"/>
      </w:pPr>
      <w:bookmarkStart w:id="2" w:name="_Toc10201"/>
      <w:r>
        <w:t xml:space="preserve">Obligatorisk bruksområde </w:t>
      </w:r>
      <w:bookmarkEnd w:id="2"/>
    </w:p>
    <w:p w14:paraId="79EEB30B" w14:textId="77777777" w:rsidR="00666DCE" w:rsidRDefault="00F42582">
      <w:pPr>
        <w:numPr>
          <w:ilvl w:val="0"/>
          <w:numId w:val="3"/>
        </w:numPr>
        <w:ind w:hanging="360"/>
      </w:pPr>
      <w:r>
        <w:t xml:space="preserve">Områder hvor registeret </w:t>
      </w:r>
      <w:r>
        <w:rPr>
          <w:i/>
        </w:rPr>
        <w:t xml:space="preserve">skal </w:t>
      </w:r>
      <w:r>
        <w:t xml:space="preserve">brukes er regulert i </w:t>
      </w:r>
      <w:proofErr w:type="spellStart"/>
      <w:r>
        <w:t>eForvaltningsforskriften</w:t>
      </w:r>
      <w:proofErr w:type="spellEnd"/>
      <w:r>
        <w:t xml:space="preserve">. </w:t>
      </w:r>
    </w:p>
    <w:p w14:paraId="5557B357" w14:textId="77777777" w:rsidR="00666DCE" w:rsidRDefault="00F42582">
      <w:pPr>
        <w:numPr>
          <w:ilvl w:val="0"/>
          <w:numId w:val="3"/>
        </w:numPr>
        <w:ind w:hanging="360"/>
      </w:pPr>
      <w:r>
        <w:t xml:space="preserve">Varsling om viktige brev sendt digitalt er regulert i forskriftens §29 andre ledd. </w:t>
      </w:r>
    </w:p>
    <w:p w14:paraId="208804AC" w14:textId="77777777" w:rsidR="00666DCE" w:rsidRDefault="00F42582">
      <w:pPr>
        <w:numPr>
          <w:ilvl w:val="0"/>
          <w:numId w:val="3"/>
        </w:numPr>
        <w:spacing w:after="27"/>
        <w:ind w:hanging="360"/>
      </w:pPr>
      <w:r>
        <w:t xml:space="preserve">Sjekk av reservasjonsstatus før utsendelse av viktig post digitalt er en plikt alle offentlige virksomheter har etter forskriftens §9. </w:t>
      </w:r>
    </w:p>
    <w:p w14:paraId="1D27FBD3" w14:textId="77777777" w:rsidR="00666DCE" w:rsidRDefault="00F42582">
      <w:pPr>
        <w:spacing w:after="33" w:line="259" w:lineRule="auto"/>
        <w:ind w:left="0" w:firstLine="0"/>
      </w:pPr>
      <w:r>
        <w:rPr>
          <w:rFonts w:ascii="Times New Roman" w:eastAsia="Times New Roman" w:hAnsi="Times New Roman" w:cs="Times New Roman"/>
          <w:sz w:val="26"/>
        </w:rPr>
        <w:t xml:space="preserve"> </w:t>
      </w:r>
    </w:p>
    <w:p w14:paraId="21F4901E" w14:textId="77777777" w:rsidR="00666DCE" w:rsidRDefault="00F42582">
      <w:pPr>
        <w:pStyle w:val="Overskrift2"/>
        <w:ind w:left="561" w:hanging="576"/>
      </w:pPr>
      <w:bookmarkStart w:id="3" w:name="_Toc10202"/>
      <w:r>
        <w:t xml:space="preserve">Pliktig varsling etter </w:t>
      </w:r>
      <w:proofErr w:type="spellStart"/>
      <w:r>
        <w:t>eForvaltningsforskriften</w:t>
      </w:r>
      <w:proofErr w:type="spellEnd"/>
      <w:r>
        <w:t xml:space="preserve"> </w:t>
      </w:r>
      <w:bookmarkEnd w:id="3"/>
    </w:p>
    <w:p w14:paraId="3E4986CC" w14:textId="77777777" w:rsidR="00666DCE" w:rsidRDefault="00F42582">
      <w:pPr>
        <w:spacing w:after="102"/>
        <w:ind w:left="-5"/>
      </w:pPr>
      <w:r>
        <w:t xml:space="preserve">Etter </w:t>
      </w:r>
      <w:proofErr w:type="spellStart"/>
      <w:r>
        <w:t>eForvaltningsforskriften</w:t>
      </w:r>
      <w:proofErr w:type="spellEnd"/>
      <w:r>
        <w:t xml:space="preserve"> § 8 plikter et forvaltningsorgan å sørge for at innbygger blir varslet om at enkeltvedtak er fattet og om hvor og hvordan vedkommende kan skaffe seg kunnskap om innholdet. I tillegg til enkeltvedtak gjelder dette også for:</w:t>
      </w:r>
      <w:r>
        <w:rPr>
          <w:rFonts w:ascii="Times New Roman" w:eastAsia="Times New Roman" w:hAnsi="Times New Roman" w:cs="Times New Roman"/>
        </w:rPr>
        <w:t xml:space="preserve"> </w:t>
      </w:r>
    </w:p>
    <w:p w14:paraId="25C506EB" w14:textId="77777777" w:rsidR="00666DCE" w:rsidRDefault="00F42582">
      <w:pPr>
        <w:numPr>
          <w:ilvl w:val="0"/>
          <w:numId w:val="4"/>
        </w:numPr>
        <w:ind w:hanging="360"/>
      </w:pPr>
      <w:r>
        <w:t xml:space="preserve">forhåndsvarsel etter forvaltningsloven § 16, </w:t>
      </w:r>
    </w:p>
    <w:p w14:paraId="12A731CD" w14:textId="77777777" w:rsidR="00666DCE" w:rsidRDefault="00F42582">
      <w:pPr>
        <w:numPr>
          <w:ilvl w:val="0"/>
          <w:numId w:val="4"/>
        </w:numPr>
        <w:ind w:hanging="360"/>
      </w:pPr>
      <w:r>
        <w:t xml:space="preserve">for andre meldinger som har betydning for </w:t>
      </w:r>
      <w:proofErr w:type="spellStart"/>
      <w:r>
        <w:t>vedkommendes</w:t>
      </w:r>
      <w:proofErr w:type="spellEnd"/>
      <w:r>
        <w:t xml:space="preserve"> rettsstilling eller for behandlingen av saken, og </w:t>
      </w:r>
    </w:p>
    <w:p w14:paraId="332E4371" w14:textId="77777777" w:rsidR="00666DCE" w:rsidRDefault="00F42582">
      <w:pPr>
        <w:numPr>
          <w:ilvl w:val="0"/>
          <w:numId w:val="4"/>
        </w:numPr>
        <w:spacing w:after="158"/>
        <w:ind w:hanging="360"/>
      </w:pPr>
      <w:r>
        <w:t xml:space="preserve">for meldinger som det av andre grunner er av særlig betydning å sikre at vedkommende mottar. </w:t>
      </w:r>
    </w:p>
    <w:p w14:paraId="10DE01D9" w14:textId="77777777" w:rsidR="00666DCE" w:rsidRDefault="00F42582">
      <w:pPr>
        <w:spacing w:after="151"/>
        <w:ind w:left="-5"/>
      </w:pPr>
      <w:r>
        <w:t xml:space="preserve">Det er virksomheten selv som avgjør om varselet skal gå på SMS eller e-post, og man trenger bare å bruke en av disse. Dersom innbygger kun har oppgitt en av disse, må den innbygger har registrert brukes. </w:t>
      </w:r>
    </w:p>
    <w:p w14:paraId="2FF9935C" w14:textId="77777777" w:rsidR="00666DCE" w:rsidRDefault="00F42582">
      <w:pPr>
        <w:spacing w:after="121"/>
        <w:ind w:left="-5"/>
      </w:pPr>
      <w:r>
        <w:t xml:space="preserve">Varslingsplikten for enkeltvedtak og forhåndsvarsel om enkeltvedtak er ofte uproblematisk. Hva som går inn under varslingsplikten etter bokstav b) og c) kan være mer problematisk. </w:t>
      </w:r>
    </w:p>
    <w:p w14:paraId="14970CBD" w14:textId="77777777" w:rsidR="00666DCE" w:rsidRDefault="00F42582">
      <w:pPr>
        <w:numPr>
          <w:ilvl w:val="0"/>
          <w:numId w:val="5"/>
        </w:numPr>
        <w:ind w:right="115" w:hanging="360"/>
        <w:jc w:val="both"/>
      </w:pPr>
      <w:r>
        <w:t xml:space="preserve">Meldinger som kan endre rettsstillingen for vedkommende, er for eksempel en melding som kan utløse en plikt eller rettighet for den det gjelder. </w:t>
      </w:r>
    </w:p>
    <w:p w14:paraId="01D059C0" w14:textId="77777777" w:rsidR="00666DCE" w:rsidRDefault="00F42582">
      <w:pPr>
        <w:numPr>
          <w:ilvl w:val="0"/>
          <w:numId w:val="5"/>
        </w:numPr>
        <w:spacing w:after="166" w:line="238" w:lineRule="auto"/>
        <w:ind w:right="115" w:hanging="360"/>
        <w:jc w:val="both"/>
      </w:pPr>
      <w:r>
        <w:t>Underveis i en saksbehandling kan det pågå en dialog mellom innbygger og virksomhet. Meldinger i denne dialogen som er viktig for saksbehandlingen er</w:t>
      </w:r>
      <w:r>
        <w:rPr>
          <w:sz w:val="24"/>
        </w:rPr>
        <w:t xml:space="preserve"> omfattet av varslingsregelen. Dette kan være en melding hvor innbygger bes </w:t>
      </w:r>
    </w:p>
    <w:p w14:paraId="310FB8DF" w14:textId="77777777" w:rsidR="00666DCE" w:rsidRDefault="00F42582">
      <w:pPr>
        <w:ind w:left="730"/>
      </w:pPr>
      <w:r>
        <w:lastRenderedPageBreak/>
        <w:t xml:space="preserve">om å sende inn dokumentasjon for eksempel, hvor informasjonen det bes om vil påvirke utfallet av behandlingen. </w:t>
      </w:r>
    </w:p>
    <w:p w14:paraId="43341D9A" w14:textId="77777777" w:rsidR="00666DCE" w:rsidRDefault="00F42582">
      <w:pPr>
        <w:numPr>
          <w:ilvl w:val="0"/>
          <w:numId w:val="5"/>
        </w:numPr>
        <w:spacing w:after="166" w:line="238" w:lineRule="auto"/>
        <w:ind w:right="115" w:hanging="360"/>
        <w:jc w:val="both"/>
      </w:pPr>
      <w:r>
        <w:t xml:space="preserve">Det kan også være annen informasjon som kan være relevant for utfallet av saken. Mottakeren må da være klar over informasjonen for å for eksempel kunne korrigere feil. </w:t>
      </w:r>
    </w:p>
    <w:p w14:paraId="41607E94" w14:textId="77777777" w:rsidR="00666DCE" w:rsidRDefault="00F42582">
      <w:pPr>
        <w:spacing w:after="139"/>
        <w:ind w:left="-5"/>
      </w:pPr>
      <w:r>
        <w:t xml:space="preserve">Bestemmelsens bokstav c) er å regne som en sekkepost for å fange opp eventuelle meldinger som ikke er et vedtak eller omfattet av bokstav a eller b. </w:t>
      </w:r>
    </w:p>
    <w:p w14:paraId="2DE4C13E" w14:textId="77777777" w:rsidR="00666DCE" w:rsidRDefault="00F42582">
      <w:pPr>
        <w:spacing w:after="33" w:line="259" w:lineRule="auto"/>
        <w:ind w:left="0" w:firstLine="0"/>
      </w:pPr>
      <w:r>
        <w:rPr>
          <w:rFonts w:ascii="Times New Roman" w:eastAsia="Times New Roman" w:hAnsi="Times New Roman" w:cs="Times New Roman"/>
          <w:sz w:val="26"/>
        </w:rPr>
        <w:t xml:space="preserve"> </w:t>
      </w:r>
    </w:p>
    <w:p w14:paraId="3BD63A52" w14:textId="77777777" w:rsidR="00666DCE" w:rsidRDefault="00F42582">
      <w:pPr>
        <w:pStyle w:val="Overskrift2"/>
        <w:ind w:left="561" w:hanging="576"/>
      </w:pPr>
      <w:bookmarkStart w:id="4" w:name="_Toc10203"/>
      <w:r>
        <w:t xml:space="preserve">Sjekk av reservasjonsstatus </w:t>
      </w:r>
      <w:bookmarkEnd w:id="4"/>
    </w:p>
    <w:p w14:paraId="24882A9E" w14:textId="77777777" w:rsidR="00666DCE" w:rsidRDefault="00F42582">
      <w:pPr>
        <w:spacing w:after="31"/>
        <w:ind w:left="-5"/>
      </w:pPr>
      <w:r>
        <w:t xml:space="preserve">Der innbygger tidligere måtte samtykke til digital kommunikasjon, er det innført en reservasjonsrett. Innbygger må derfor aktivt si nei til digital kommunikasjon. </w:t>
      </w:r>
    </w:p>
    <w:p w14:paraId="16D7A62D" w14:textId="77777777" w:rsidR="00666DCE" w:rsidRDefault="00F42582">
      <w:pPr>
        <w:spacing w:after="129"/>
        <w:ind w:left="-5"/>
      </w:pPr>
      <w:r>
        <w:t>Reservasjonsstatus registreres i Kontakt- og reservasjonsregisteret, og alle offentlige virksomheter må sjekke innbyggers status for å kunne avgjøre om innbyggeren er en digital bruker eller ikke.</w:t>
      </w:r>
      <w:r>
        <w:rPr>
          <w:rFonts w:ascii="Times New Roman" w:eastAsia="Times New Roman" w:hAnsi="Times New Roman" w:cs="Times New Roman"/>
          <w:sz w:val="24"/>
        </w:rPr>
        <w:t xml:space="preserve"> </w:t>
      </w:r>
    </w:p>
    <w:p w14:paraId="6A0EB75B" w14:textId="77777777" w:rsidR="00666DCE" w:rsidRDefault="00F42582">
      <w:pPr>
        <w:spacing w:after="151"/>
        <w:ind w:left="-5"/>
      </w:pPr>
      <w:r>
        <w:t xml:space="preserve">Dersom innbyggeren ikke har registrert mobilnummer og/eller e-postadresse i kontaktregisteret, kan innbyggeren ikke varsles og kan da ikke motta vedtak og andre viktige brev digitalt. I praksis vil vedkommende da være å regne som reservert. </w:t>
      </w:r>
    </w:p>
    <w:p w14:paraId="519D01F0" w14:textId="77777777" w:rsidR="00666DCE" w:rsidRDefault="00F42582">
      <w:pPr>
        <w:spacing w:after="151"/>
        <w:ind w:left="-5"/>
      </w:pPr>
      <w:r>
        <w:t xml:space="preserve">Innbyggers rett til å reservere seg er ikke altomfattende, og omfatter kun det som er listet opp i </w:t>
      </w:r>
      <w:proofErr w:type="spellStart"/>
      <w:r>
        <w:t>eForvaltningsforskriften</w:t>
      </w:r>
      <w:proofErr w:type="spellEnd"/>
      <w:r>
        <w:t xml:space="preserve"> §9. Dette er de samme punktene som i §8, det innbygger kan reservere seg mot er altså det samme som det forvaltningen har plikt å varsle om via kontaktinformasjonen i registeret. </w:t>
      </w:r>
    </w:p>
    <w:p w14:paraId="0F6032E6" w14:textId="77777777" w:rsidR="00666DCE" w:rsidRDefault="00F42582">
      <w:pPr>
        <w:spacing w:after="142"/>
        <w:ind w:left="-5"/>
      </w:pPr>
      <w:r>
        <w:t xml:space="preserve">Kontaktinformasjonen i registeret kan derfor likevel brukes til saksbehandling og utføring av forvaltningsoppgaver </w:t>
      </w:r>
      <w:proofErr w:type="gramStart"/>
      <w:r>
        <w:t>for øvrig</w:t>
      </w:r>
      <w:proofErr w:type="gramEnd"/>
      <w:r>
        <w:t xml:space="preserve">, selv om vedkommende har reservert seg. </w:t>
      </w:r>
    </w:p>
    <w:p w14:paraId="788D6BCE" w14:textId="77777777" w:rsidR="00666DCE" w:rsidRDefault="00F42582">
      <w:pPr>
        <w:spacing w:after="151" w:line="259" w:lineRule="auto"/>
        <w:ind w:left="0" w:firstLine="0"/>
      </w:pPr>
      <w:r>
        <w:rPr>
          <w:rFonts w:ascii="Times New Roman" w:eastAsia="Times New Roman" w:hAnsi="Times New Roman" w:cs="Times New Roman"/>
          <w:sz w:val="26"/>
        </w:rPr>
        <w:t xml:space="preserve"> </w:t>
      </w:r>
    </w:p>
    <w:p w14:paraId="646DBE43" w14:textId="77777777" w:rsidR="00666DCE" w:rsidRDefault="00F42582">
      <w:pPr>
        <w:pStyle w:val="Overskrift1"/>
        <w:ind w:left="417" w:hanging="432"/>
      </w:pPr>
      <w:bookmarkStart w:id="5" w:name="_Toc10204"/>
      <w:r>
        <w:t xml:space="preserve">Hvordan vurdere bruk av registeret </w:t>
      </w:r>
      <w:bookmarkEnd w:id="5"/>
    </w:p>
    <w:p w14:paraId="6128F711" w14:textId="77777777" w:rsidR="00666DCE" w:rsidRDefault="00F42582">
      <w:pPr>
        <w:spacing w:after="151"/>
        <w:ind w:left="-5"/>
      </w:pPr>
      <w:r>
        <w:t xml:space="preserve">Informasjonen i Kontakt- og reservasjonsregisteret kan benyttes i forbindelse med «saksbehandling og utføring av forvaltningsoppgaver </w:t>
      </w:r>
      <w:proofErr w:type="gramStart"/>
      <w:r>
        <w:t>for øvrig</w:t>
      </w:r>
      <w:proofErr w:type="gramEnd"/>
      <w:r>
        <w:t xml:space="preserve">». </w:t>
      </w:r>
    </w:p>
    <w:p w14:paraId="7B9B2223" w14:textId="77777777" w:rsidR="00666DCE" w:rsidRDefault="00F42582">
      <w:pPr>
        <w:ind w:left="-5"/>
      </w:pPr>
      <w:r>
        <w:t xml:space="preserve">Formuleringen er ment å dekke forvaltningens totale oppgaveløsning. </w:t>
      </w:r>
    </w:p>
    <w:p w14:paraId="09798630" w14:textId="77777777" w:rsidR="00666DCE" w:rsidRDefault="00F42582">
      <w:pPr>
        <w:pStyle w:val="Overskrift2"/>
        <w:ind w:left="561" w:hanging="576"/>
      </w:pPr>
      <w:bookmarkStart w:id="6" w:name="_Toc10205"/>
      <w:r>
        <w:t xml:space="preserve">Bruk av retningslinjene </w:t>
      </w:r>
      <w:bookmarkEnd w:id="6"/>
    </w:p>
    <w:p w14:paraId="161DA174" w14:textId="77777777" w:rsidR="00666DCE" w:rsidRDefault="00F42582">
      <w:pPr>
        <w:spacing w:after="102"/>
        <w:ind w:left="-5"/>
      </w:pPr>
      <w:r>
        <w:t>Retningslinjene består av to elementer som krever en vurdering av den enkelte som skal bruke registeret, punkt 1 og 2. Kulepunktene er kumulative, som innebærer at begge må være oppfylte for at registeret skal kunne brukes i et gitt tilfelle.</w:t>
      </w:r>
      <w:r>
        <w:rPr>
          <w:rFonts w:ascii="Times New Roman" w:eastAsia="Times New Roman" w:hAnsi="Times New Roman" w:cs="Times New Roman"/>
        </w:rPr>
        <w:t xml:space="preserve"> </w:t>
      </w:r>
    </w:p>
    <w:p w14:paraId="09C79398" w14:textId="77777777" w:rsidR="00666DCE" w:rsidRDefault="00F42582">
      <w:pPr>
        <w:numPr>
          <w:ilvl w:val="0"/>
          <w:numId w:val="6"/>
        </w:numPr>
        <w:ind w:hanging="360"/>
      </w:pPr>
      <w:r>
        <w:t xml:space="preserve">Bruken av registeret skal være i forbindelse med utøvelse av offentlig myndighet (Punkt 1). </w:t>
      </w:r>
    </w:p>
    <w:p w14:paraId="4875E764" w14:textId="77777777" w:rsidR="00666DCE" w:rsidRDefault="00F42582">
      <w:pPr>
        <w:numPr>
          <w:ilvl w:val="0"/>
          <w:numId w:val="6"/>
        </w:numPr>
        <w:spacing w:after="157"/>
        <w:ind w:hanging="360"/>
      </w:pPr>
      <w:r>
        <w:t xml:space="preserve">Det som skal sendes ut må være relevant for mottakeren (Punkt 2) </w:t>
      </w:r>
    </w:p>
    <w:p w14:paraId="6E3AB181" w14:textId="77777777" w:rsidR="00666DCE" w:rsidRDefault="00F42582">
      <w:pPr>
        <w:spacing w:after="152"/>
        <w:ind w:left="-5"/>
      </w:pPr>
      <w:r>
        <w:t xml:space="preserve">For å hindre at forvaltningens totale bruk blir til ulempe eller irritasjon for den registrerte, skal offentlige virksomheter tolke kriteriene innskrenkende heller enn utvidende. Er man for eksempel i tvil om man kan eller bør bruke registeret, skal man la være. Kapittel 4.1.1 og 4.1.2 går gjennom hvordan retningslinjene skal anvendes. </w:t>
      </w:r>
    </w:p>
    <w:p w14:paraId="5CB89B52" w14:textId="77777777" w:rsidR="00666DCE" w:rsidRDefault="00F42582">
      <w:pPr>
        <w:spacing w:after="139"/>
        <w:ind w:left="-5"/>
      </w:pPr>
      <w:r>
        <w:t xml:space="preserve">De øvrige retningslinjene er elementer offentlige virksomheter skal ta hensyn til når registeret brukes. </w:t>
      </w:r>
    </w:p>
    <w:p w14:paraId="312B8390" w14:textId="77777777" w:rsidR="00666DCE" w:rsidRDefault="00F42582">
      <w:pPr>
        <w:spacing w:after="21" w:line="259" w:lineRule="auto"/>
        <w:ind w:left="0" w:firstLine="0"/>
      </w:pPr>
      <w:r>
        <w:rPr>
          <w:rFonts w:ascii="Times New Roman" w:eastAsia="Times New Roman" w:hAnsi="Times New Roman" w:cs="Times New Roman"/>
          <w:sz w:val="26"/>
        </w:rPr>
        <w:t xml:space="preserve"> </w:t>
      </w:r>
    </w:p>
    <w:p w14:paraId="6D62FEEE" w14:textId="77777777" w:rsidR="00666DCE" w:rsidRDefault="00F42582">
      <w:pPr>
        <w:pStyle w:val="Overskrift3"/>
        <w:ind w:left="705" w:hanging="720"/>
      </w:pPr>
      <w:bookmarkStart w:id="7" w:name="_Toc10206"/>
      <w:r>
        <w:lastRenderedPageBreak/>
        <w:t xml:space="preserve">Utførelse av offentlig myndighet </w:t>
      </w:r>
      <w:bookmarkEnd w:id="7"/>
    </w:p>
    <w:p w14:paraId="09DAE594" w14:textId="77777777" w:rsidR="00666DCE" w:rsidRDefault="00F42582">
      <w:pPr>
        <w:spacing w:after="151"/>
        <w:ind w:left="-5"/>
      </w:pPr>
      <w:r>
        <w:t>For å avgjøre hva man kan bruke registeret til utover det som er satt som obligatorisk i forskriften, er det avgjørende at bruken er «saksbehandling» eller</w:t>
      </w:r>
      <w:r>
        <w:rPr>
          <w:rFonts w:ascii="Times New Roman" w:eastAsia="Times New Roman" w:hAnsi="Times New Roman" w:cs="Times New Roman"/>
        </w:rPr>
        <w:t xml:space="preserve"> </w:t>
      </w:r>
    </w:p>
    <w:p w14:paraId="2DA60EA5" w14:textId="77777777" w:rsidR="00666DCE" w:rsidRDefault="00F42582">
      <w:pPr>
        <w:spacing w:after="151"/>
        <w:ind w:left="-5"/>
      </w:pPr>
      <w:r>
        <w:t xml:space="preserve">«utføring av forvaltningsoppgaver </w:t>
      </w:r>
      <w:proofErr w:type="gramStart"/>
      <w:r>
        <w:t>for øvrig</w:t>
      </w:r>
      <w:proofErr w:type="gramEnd"/>
      <w:r>
        <w:t xml:space="preserve">». Det finnes imidlertid ikke noen klar definisjon av hva dette er. </w:t>
      </w:r>
    </w:p>
    <w:p w14:paraId="568CAC67" w14:textId="77777777" w:rsidR="00666DCE" w:rsidRDefault="00F42582">
      <w:pPr>
        <w:spacing w:after="121"/>
        <w:ind w:left="-5"/>
      </w:pPr>
      <w:r>
        <w:t xml:space="preserve">I alminnelig forvaltningsrett er det vanlig å skille mellom forvaltningens privatrettslige virksomhet og offentlig myndighetsutøvelse. Forvaltningen handler privatrettslig når den påtar seg avtalemessige forpliktelser og utøver sin eierrådighet på samme måte som private borgere og selskap. Privatrettslig virksomhet er utenfor registerets bruksområde. Offentlig myndighetsutøvelse er når forvaltningen opptrer som et offentlig styringsorgan og ensidig kan treffe beslutninger. Registeret kan brukes i forbindelse med offentlig myndighetsutøvelse. </w:t>
      </w:r>
    </w:p>
    <w:p w14:paraId="6DBECACD" w14:textId="77777777" w:rsidR="00666DCE" w:rsidRDefault="00F42582">
      <w:pPr>
        <w:numPr>
          <w:ilvl w:val="0"/>
          <w:numId w:val="7"/>
        </w:numPr>
        <w:ind w:hanging="360"/>
      </w:pPr>
      <w:r>
        <w:t xml:space="preserve">Dette er for eksempel oppgaver som er hjemlet i lov eller forskrift, eller oppgaver som er gitt gjennom tildelingsbrev. </w:t>
      </w:r>
    </w:p>
    <w:p w14:paraId="4B76FD14" w14:textId="77777777" w:rsidR="00666DCE" w:rsidRDefault="00F42582">
      <w:pPr>
        <w:numPr>
          <w:ilvl w:val="0"/>
          <w:numId w:val="7"/>
        </w:numPr>
        <w:spacing w:after="156"/>
        <w:ind w:hanging="360"/>
      </w:pPr>
      <w:r>
        <w:t xml:space="preserve">Oppgaver som utføres av private virksomheter på vegne av det offentlige vil regnes som utøvelse av offentlig myndighet. </w:t>
      </w:r>
    </w:p>
    <w:p w14:paraId="2ED7C39B" w14:textId="77777777" w:rsidR="00666DCE" w:rsidRDefault="00F42582">
      <w:pPr>
        <w:spacing w:after="121"/>
        <w:ind w:left="-5"/>
      </w:pPr>
      <w:r>
        <w:t xml:space="preserve">Det første man må avklare er derfor hvorvidt bruken skjer i forbindelse med utøvelse av offentlig myndighet. </w:t>
      </w:r>
    </w:p>
    <w:p w14:paraId="2677D4E5" w14:textId="77777777" w:rsidR="00666DCE" w:rsidRDefault="00F42582">
      <w:pPr>
        <w:numPr>
          <w:ilvl w:val="0"/>
          <w:numId w:val="7"/>
        </w:numPr>
        <w:ind w:hanging="360"/>
      </w:pPr>
      <w:r>
        <w:t xml:space="preserve">I situasjoner hvor den offentlige myndigheten opptrer i en privatrettslig sammenheng skal ikke kontaktregisteret brukes. </w:t>
      </w:r>
    </w:p>
    <w:p w14:paraId="5E2F28E3" w14:textId="77777777" w:rsidR="00666DCE" w:rsidRDefault="00F42582">
      <w:pPr>
        <w:numPr>
          <w:ilvl w:val="0"/>
          <w:numId w:val="7"/>
        </w:numPr>
        <w:ind w:hanging="360"/>
      </w:pPr>
      <w:r>
        <w:t xml:space="preserve">Det er ikke anledning til å benytte kontaktregisteret for næringsformål eller andre private formål, f.eks. til utsending av reklame. Dette kan være for eksempel informasjon fra kommunen på vegne av ideelle organisasjoner eller idrettslag. </w:t>
      </w:r>
    </w:p>
    <w:p w14:paraId="5240622F" w14:textId="77777777" w:rsidR="00666DCE" w:rsidRDefault="00F42582">
      <w:pPr>
        <w:numPr>
          <w:ilvl w:val="0"/>
          <w:numId w:val="7"/>
        </w:numPr>
        <w:ind w:hanging="360"/>
      </w:pPr>
      <w:r>
        <w:t xml:space="preserve">Det er ikke lov til å bruke kontaktregisteret til å kvalitetssikre e- postadresser i andre registre. </w:t>
      </w:r>
    </w:p>
    <w:p w14:paraId="0B037720" w14:textId="77777777" w:rsidR="00666DCE" w:rsidRDefault="00F42582">
      <w:pPr>
        <w:spacing w:after="121"/>
        <w:ind w:left="-5"/>
      </w:pPr>
      <w:r>
        <w:t>Det er mulig å tenke seg flere bruksområder som fint vil kunne kategoriseres som utøvelse av offentlig myndighet.</w:t>
      </w:r>
      <w:r>
        <w:rPr>
          <w:sz w:val="24"/>
        </w:rPr>
        <w:t xml:space="preserve"> </w:t>
      </w:r>
    </w:p>
    <w:p w14:paraId="1EFDB622" w14:textId="77777777" w:rsidR="00666DCE" w:rsidRDefault="00F42582">
      <w:pPr>
        <w:spacing w:after="0" w:line="259" w:lineRule="auto"/>
        <w:ind w:left="0" w:firstLine="0"/>
      </w:pPr>
      <w:r>
        <w:rPr>
          <w:rFonts w:ascii="Times New Roman" w:eastAsia="Times New Roman" w:hAnsi="Times New Roman" w:cs="Times New Roman"/>
          <w:sz w:val="26"/>
        </w:rPr>
        <w:t xml:space="preserve"> </w:t>
      </w:r>
    </w:p>
    <w:p w14:paraId="0640EFFA" w14:textId="77777777" w:rsidR="00666DCE" w:rsidRDefault="00F42582">
      <w:pPr>
        <w:spacing w:after="0" w:line="259" w:lineRule="auto"/>
        <w:ind w:left="0" w:firstLine="0"/>
      </w:pPr>
      <w:r>
        <w:rPr>
          <w:rFonts w:ascii="Times New Roman" w:eastAsia="Times New Roman" w:hAnsi="Times New Roman" w:cs="Times New Roman"/>
          <w:sz w:val="21"/>
        </w:rPr>
        <w:t xml:space="preserve"> </w:t>
      </w:r>
    </w:p>
    <w:p w14:paraId="0442F116" w14:textId="77777777" w:rsidR="00666DCE" w:rsidRDefault="00F42582">
      <w:pPr>
        <w:spacing w:after="145" w:line="259" w:lineRule="auto"/>
        <w:ind w:left="1148"/>
      </w:pPr>
      <w:r>
        <w:rPr>
          <w:b/>
        </w:rPr>
        <w:t xml:space="preserve">4.1.1.1 Beredskapsvarsling og servicemeldinger </w:t>
      </w:r>
    </w:p>
    <w:p w14:paraId="1727935D" w14:textId="77777777" w:rsidR="00666DCE" w:rsidRDefault="00F42582">
      <w:pPr>
        <w:spacing w:after="150"/>
        <w:ind w:left="-5"/>
      </w:pPr>
      <w:r>
        <w:t xml:space="preserve">Utsending av beredskapsvarslinger og servicemeldinger er bruksområder som vil kunne oppleves som svært nyttig for innbygger. Servicemeldinger er også eksplisitt nevnt i forarbeidene til </w:t>
      </w:r>
      <w:proofErr w:type="spellStart"/>
      <w:r>
        <w:t>eForvaltningsforskriften</w:t>
      </w:r>
      <w:proofErr w:type="spellEnd"/>
      <w:r>
        <w:t xml:space="preserve"> som eksempel på hvordan registeret kan brukes.</w:t>
      </w:r>
      <w:r>
        <w:rPr>
          <w:rFonts w:ascii="Times New Roman" w:eastAsia="Times New Roman" w:hAnsi="Times New Roman" w:cs="Times New Roman"/>
        </w:rPr>
        <w:t xml:space="preserve"> </w:t>
      </w:r>
    </w:p>
    <w:p w14:paraId="644D1D5E" w14:textId="77777777" w:rsidR="00666DCE" w:rsidRDefault="00F42582">
      <w:pPr>
        <w:spacing w:after="124"/>
        <w:ind w:left="-5"/>
      </w:pPr>
      <w:r>
        <w:t xml:space="preserve">Beredskapsvarsler kan komme i ulike former. </w:t>
      </w:r>
    </w:p>
    <w:p w14:paraId="7D6C7D08" w14:textId="77777777" w:rsidR="00666DCE" w:rsidRDefault="00F42582">
      <w:pPr>
        <w:numPr>
          <w:ilvl w:val="0"/>
          <w:numId w:val="7"/>
        </w:numPr>
        <w:ind w:hanging="360"/>
      </w:pPr>
      <w:r>
        <w:t xml:space="preserve">Varsling i forbindelse med kommunal eller statlig beredskap, f.eks. i forbindelse med naturkatastrofer </w:t>
      </w:r>
    </w:p>
    <w:p w14:paraId="46058C99" w14:textId="77777777" w:rsidR="00666DCE" w:rsidRDefault="00F42582">
      <w:pPr>
        <w:numPr>
          <w:ilvl w:val="0"/>
          <w:numId w:val="7"/>
        </w:numPr>
        <w:ind w:hanging="360"/>
      </w:pPr>
      <w:r>
        <w:t xml:space="preserve">Akutte hendelser som luftkvalitet eller forurensning av drikkevann. </w:t>
      </w:r>
    </w:p>
    <w:p w14:paraId="5DEFAA9D" w14:textId="77777777" w:rsidR="00666DCE" w:rsidRDefault="00F42582">
      <w:pPr>
        <w:spacing w:after="157" w:line="259" w:lineRule="auto"/>
        <w:ind w:left="0" w:firstLine="0"/>
      </w:pPr>
      <w:r>
        <w:rPr>
          <w:rFonts w:ascii="Times New Roman" w:eastAsia="Times New Roman" w:hAnsi="Times New Roman" w:cs="Times New Roman"/>
          <w:sz w:val="28"/>
        </w:rPr>
        <w:t xml:space="preserve"> </w:t>
      </w:r>
    </w:p>
    <w:p w14:paraId="4E712B7E" w14:textId="77777777" w:rsidR="00666DCE" w:rsidRDefault="00F42582">
      <w:pPr>
        <w:spacing w:after="145" w:line="259" w:lineRule="auto"/>
        <w:ind w:left="1148"/>
      </w:pPr>
      <w:r>
        <w:rPr>
          <w:b/>
        </w:rPr>
        <w:t xml:space="preserve">4.1.1.2 Presentasjon av data fra registeret </w:t>
      </w:r>
    </w:p>
    <w:p w14:paraId="669E4E2C" w14:textId="77777777" w:rsidR="00666DCE" w:rsidRDefault="00F42582">
      <w:pPr>
        <w:spacing w:after="117"/>
        <w:ind w:left="-5"/>
      </w:pPr>
      <w:r>
        <w:t>Innbyggers digitale kontaktinformasjon kan vises som en integrert del av en offentlig tjeneste.</w:t>
      </w:r>
      <w:r>
        <w:rPr>
          <w:rFonts w:ascii="Times New Roman" w:eastAsia="Times New Roman" w:hAnsi="Times New Roman" w:cs="Times New Roman"/>
        </w:rPr>
        <w:t xml:space="preserve"> </w:t>
      </w:r>
    </w:p>
    <w:p w14:paraId="6229E02C" w14:textId="77777777" w:rsidR="00666DCE" w:rsidRDefault="00F42582">
      <w:pPr>
        <w:numPr>
          <w:ilvl w:val="0"/>
          <w:numId w:val="7"/>
        </w:numPr>
        <w:ind w:hanging="360"/>
      </w:pPr>
      <w:r>
        <w:t xml:space="preserve">Synliggjøring av kontaktinformasjon i egen portal, blant annet for å synliggjøre hvilken adresse innbyggeren vil motta et svar. </w:t>
      </w:r>
    </w:p>
    <w:p w14:paraId="7B89F14A" w14:textId="77777777" w:rsidR="00666DCE" w:rsidRDefault="00F42582">
      <w:pPr>
        <w:numPr>
          <w:ilvl w:val="0"/>
          <w:numId w:val="7"/>
        </w:numPr>
        <w:spacing w:after="119"/>
        <w:ind w:hanging="360"/>
      </w:pPr>
      <w:r>
        <w:t xml:space="preserve">Pre-utfylling av skjemaer. </w:t>
      </w:r>
    </w:p>
    <w:p w14:paraId="75FAA701" w14:textId="77777777" w:rsidR="00666DCE" w:rsidRDefault="00F42582">
      <w:pPr>
        <w:spacing w:after="142"/>
        <w:ind w:left="-5"/>
      </w:pPr>
      <w:r>
        <w:lastRenderedPageBreak/>
        <w:t xml:space="preserve">Når data fra kontaktregisteret vises som en integrert del av virksomhetens tjeneste skal informasjonen være tydelig merket som en del av det nasjonale registeret. Oppdateringer skal skje i det sentrale registeret. </w:t>
      </w:r>
    </w:p>
    <w:p w14:paraId="2BE5CCC6" w14:textId="77777777" w:rsidR="00666DCE" w:rsidRDefault="00F42582">
      <w:pPr>
        <w:spacing w:after="132" w:line="259" w:lineRule="auto"/>
        <w:ind w:left="0" w:firstLine="0"/>
      </w:pPr>
      <w:r>
        <w:rPr>
          <w:rFonts w:ascii="Times New Roman" w:eastAsia="Times New Roman" w:hAnsi="Times New Roman" w:cs="Times New Roman"/>
          <w:sz w:val="26"/>
        </w:rPr>
        <w:t xml:space="preserve"> </w:t>
      </w:r>
    </w:p>
    <w:p w14:paraId="29ED81B3" w14:textId="77777777" w:rsidR="00666DCE" w:rsidRDefault="00F42582">
      <w:pPr>
        <w:spacing w:after="145" w:line="259" w:lineRule="auto"/>
        <w:ind w:left="1148"/>
      </w:pPr>
      <w:r>
        <w:rPr>
          <w:b/>
        </w:rPr>
        <w:t xml:space="preserve">4.1.1.3 Kontakt via telefon </w:t>
      </w:r>
    </w:p>
    <w:p w14:paraId="17958B98" w14:textId="77777777" w:rsidR="00666DCE" w:rsidRDefault="00F42582">
      <w:pPr>
        <w:spacing w:after="141"/>
        <w:ind w:left="-5"/>
      </w:pPr>
      <w:r>
        <w:t xml:space="preserve">Mottakers digitale kontaktinformasjon (for eksempel mobiltelefonnummer) skal også kunne benyttes til å kontakte mottaker pr telefon, så lenge bruken er innenfor det formålet som er foreslått for bruk av opplysningene: «i forbindelse med saksbehandling og utføring av forvaltningsoppgaver </w:t>
      </w:r>
      <w:proofErr w:type="gramStart"/>
      <w:r>
        <w:t>for øvrig</w:t>
      </w:r>
      <w:proofErr w:type="gramEnd"/>
      <w:r>
        <w:t>».</w:t>
      </w:r>
      <w:r>
        <w:rPr>
          <w:rFonts w:ascii="Times New Roman" w:eastAsia="Times New Roman" w:hAnsi="Times New Roman" w:cs="Times New Roman"/>
        </w:rPr>
        <w:t xml:space="preserve"> </w:t>
      </w:r>
    </w:p>
    <w:p w14:paraId="5F18F858" w14:textId="77777777" w:rsidR="00666DCE" w:rsidRDefault="00F42582">
      <w:pPr>
        <w:spacing w:after="0" w:line="259" w:lineRule="auto"/>
        <w:ind w:left="0" w:firstLine="0"/>
      </w:pPr>
      <w:r>
        <w:rPr>
          <w:rFonts w:ascii="Times New Roman" w:eastAsia="Times New Roman" w:hAnsi="Times New Roman" w:cs="Times New Roman"/>
          <w:sz w:val="26"/>
        </w:rPr>
        <w:t xml:space="preserve"> </w:t>
      </w:r>
    </w:p>
    <w:p w14:paraId="5BFC35AA" w14:textId="77777777" w:rsidR="00666DCE" w:rsidRDefault="00F42582">
      <w:pPr>
        <w:spacing w:after="72" w:line="259" w:lineRule="auto"/>
        <w:ind w:left="0" w:firstLine="0"/>
      </w:pPr>
      <w:r>
        <w:rPr>
          <w:rFonts w:ascii="Times New Roman" w:eastAsia="Times New Roman" w:hAnsi="Times New Roman" w:cs="Times New Roman"/>
          <w:sz w:val="21"/>
        </w:rPr>
        <w:t xml:space="preserve"> </w:t>
      </w:r>
    </w:p>
    <w:p w14:paraId="75A39199" w14:textId="77777777" w:rsidR="00666DCE" w:rsidRDefault="00F42582">
      <w:pPr>
        <w:pStyle w:val="Overskrift3"/>
        <w:ind w:left="705" w:hanging="720"/>
      </w:pPr>
      <w:bookmarkStart w:id="8" w:name="_Toc10207"/>
      <w:r>
        <w:t xml:space="preserve">Relevans for mottakeren </w:t>
      </w:r>
      <w:bookmarkEnd w:id="8"/>
    </w:p>
    <w:p w14:paraId="1F15886E" w14:textId="77777777" w:rsidR="00666DCE" w:rsidRDefault="00F42582">
      <w:pPr>
        <w:spacing w:after="120"/>
        <w:ind w:left="-5"/>
      </w:pPr>
      <w:r>
        <w:t>Dersom virksomheten har kommet frem til at formålet med bruken kategoriseres som utøvelse av offentlig myndighet, kan man gå videre og vurdere relevans for mottakeren. Hva som vil oppleves relevant for mottakeren kan i noen grad være vanskelig å fastslå, men vi kan i hvert fall legge til følgende som en hjelp:</w:t>
      </w:r>
      <w:r>
        <w:rPr>
          <w:rFonts w:ascii="Times New Roman" w:eastAsia="Times New Roman" w:hAnsi="Times New Roman" w:cs="Times New Roman"/>
        </w:rPr>
        <w:t xml:space="preserve"> </w:t>
      </w:r>
    </w:p>
    <w:p w14:paraId="181FA287" w14:textId="77777777" w:rsidR="00666DCE" w:rsidRDefault="00F42582">
      <w:pPr>
        <w:numPr>
          <w:ilvl w:val="0"/>
          <w:numId w:val="8"/>
        </w:numPr>
        <w:spacing w:after="156"/>
        <w:ind w:hanging="360"/>
      </w:pPr>
      <w:r>
        <w:t xml:space="preserve">Utsendelser bør i så stor grad som mulig kunne avgrenses geografisk eller demografisk til de enkeltpersoner som er berørt. </w:t>
      </w:r>
    </w:p>
    <w:p w14:paraId="10AAE239" w14:textId="77777777" w:rsidR="00666DCE" w:rsidRDefault="00F42582">
      <w:pPr>
        <w:spacing w:after="55"/>
        <w:ind w:left="-5"/>
      </w:pPr>
      <w:r>
        <w:t xml:space="preserve">Budskapet bør altså være relevant i den grad at informasjonen berører mottakeren på et vis. Desto flere mottakere som budskapet ikke vil være relevant for, desto høyere terskel skal det være for å bruke registeret til utsendelsen. </w:t>
      </w:r>
    </w:p>
    <w:p w14:paraId="06B55BA2" w14:textId="77777777" w:rsidR="00666DCE" w:rsidRDefault="00F42582">
      <w:pPr>
        <w:spacing w:after="0" w:line="259" w:lineRule="auto"/>
        <w:ind w:left="0" w:firstLine="0"/>
      </w:pPr>
      <w:r>
        <w:rPr>
          <w:rFonts w:ascii="Times New Roman" w:eastAsia="Times New Roman" w:hAnsi="Times New Roman" w:cs="Times New Roman"/>
          <w:sz w:val="17"/>
        </w:rPr>
        <w:t xml:space="preserve"> </w:t>
      </w:r>
    </w:p>
    <w:p w14:paraId="76890ECB" w14:textId="77777777" w:rsidR="00666DCE" w:rsidRDefault="00F42582">
      <w:pPr>
        <w:spacing w:after="145" w:line="259" w:lineRule="auto"/>
        <w:ind w:left="1148"/>
      </w:pPr>
      <w:r>
        <w:rPr>
          <w:b/>
        </w:rPr>
        <w:t xml:space="preserve">4.1.1.4 Hvordan vurderer man relevans? </w:t>
      </w:r>
    </w:p>
    <w:p w14:paraId="030983C0" w14:textId="77777777" w:rsidR="00666DCE" w:rsidRDefault="00F42582">
      <w:pPr>
        <w:spacing w:after="117"/>
        <w:ind w:left="-5"/>
      </w:pPr>
      <w:r>
        <w:t>Kommunikasjon med enkeltpersoner vil være relevant for mottakeren og er akseptabel bruk av registeret, så lenge det er i forbindelse med saksbehandling eller lignende. Massekommunikasjon vil også kunne være akseptabel bruk av registeret, så lenge informasjonen berører den enkelte mottaker. Her er noen eksempler.</w:t>
      </w:r>
      <w:r>
        <w:rPr>
          <w:rFonts w:ascii="Times New Roman" w:eastAsia="Times New Roman" w:hAnsi="Times New Roman" w:cs="Times New Roman"/>
        </w:rPr>
        <w:t xml:space="preserve"> </w:t>
      </w:r>
    </w:p>
    <w:p w14:paraId="1F1015EC" w14:textId="77777777" w:rsidR="00666DCE" w:rsidRDefault="00F42582">
      <w:pPr>
        <w:numPr>
          <w:ilvl w:val="0"/>
          <w:numId w:val="8"/>
        </w:numPr>
        <w:ind w:hanging="360"/>
      </w:pPr>
      <w:r>
        <w:t xml:space="preserve">Varsling om stenging av vann, brøyting eller feiing av gate, varsling om tømming av septiktank o.l. til personer i et gitt område. </w:t>
      </w:r>
    </w:p>
    <w:p w14:paraId="4725C8EA" w14:textId="77777777" w:rsidR="00666DCE" w:rsidRDefault="00F42582">
      <w:pPr>
        <w:numPr>
          <w:ilvl w:val="0"/>
          <w:numId w:val="8"/>
        </w:numPr>
        <w:ind w:hanging="360"/>
      </w:pPr>
      <w:r>
        <w:t xml:space="preserve">Informasjon om veiarbeid i et gitt område </w:t>
      </w:r>
    </w:p>
    <w:p w14:paraId="0F99A31C" w14:textId="77777777" w:rsidR="00666DCE" w:rsidRDefault="00F42582">
      <w:pPr>
        <w:numPr>
          <w:ilvl w:val="0"/>
          <w:numId w:val="8"/>
        </w:numPr>
        <w:ind w:hanging="360"/>
      </w:pPr>
      <w:r>
        <w:t xml:space="preserve">Varsling om relevante frister for skoleopptak, barnehageopptak o.l. til personer med barn i riktig alder. </w:t>
      </w:r>
    </w:p>
    <w:p w14:paraId="14132471" w14:textId="77777777" w:rsidR="00666DCE" w:rsidRDefault="00F42582">
      <w:pPr>
        <w:numPr>
          <w:ilvl w:val="0"/>
          <w:numId w:val="8"/>
        </w:numPr>
        <w:ind w:hanging="360"/>
      </w:pPr>
      <w:r>
        <w:t xml:space="preserve">Helserelaterte varslinger knyttet til f.eks. utgåtte resepter, utløst trygghetsalarm o.l. </w:t>
      </w:r>
    </w:p>
    <w:p w14:paraId="3D69D087" w14:textId="77777777" w:rsidR="00666DCE" w:rsidRDefault="00F42582">
      <w:pPr>
        <w:numPr>
          <w:ilvl w:val="0"/>
          <w:numId w:val="8"/>
        </w:numPr>
        <w:ind w:hanging="360"/>
      </w:pPr>
      <w:r>
        <w:t xml:space="preserve">Ukeplaner på skoler. </w:t>
      </w:r>
    </w:p>
    <w:p w14:paraId="1F719DD7" w14:textId="77777777" w:rsidR="00666DCE" w:rsidRDefault="00F42582">
      <w:pPr>
        <w:numPr>
          <w:ilvl w:val="0"/>
          <w:numId w:val="8"/>
        </w:numPr>
        <w:spacing w:after="156"/>
        <w:ind w:hanging="360"/>
      </w:pPr>
      <w:r>
        <w:t xml:space="preserve">Kontakte innbygger mottaker pr telefon, for eksempel som en del av en saksbehandlingsprosess. </w:t>
      </w:r>
    </w:p>
    <w:p w14:paraId="64C10FEE" w14:textId="77777777" w:rsidR="00666DCE" w:rsidRDefault="00F42582">
      <w:pPr>
        <w:spacing w:after="151"/>
        <w:ind w:left="-5"/>
      </w:pPr>
      <w:r>
        <w:t xml:space="preserve">Det avgjørende i de tilfellene som brukes som eksempler er at kretsen av mottakere er begrenset ut fra en vurdering om relevans. En melding til bileiere i en gitt gate om at gaten skal brøytes er relevant og nyttig informasjon. Dersom meldingen er generell og sendes til alle i en bydel vil det være relevant for langt færre. På samme måten vil generell informasjon om svarfrister for ulike ordninger være langt mindre relevant enn informasjon til foreldre om svarfrister for skoleopptak eller barnehageopptak. </w:t>
      </w:r>
    </w:p>
    <w:p w14:paraId="5D8CFA98" w14:textId="77777777" w:rsidR="00666DCE" w:rsidRDefault="00F42582">
      <w:pPr>
        <w:spacing w:after="121"/>
        <w:ind w:left="-5"/>
      </w:pPr>
      <w:r>
        <w:t xml:space="preserve">Vi har samlet en rekke med eksempler på informasjon som vi mener ofte vil oppleves som lite relevante for mottakeren. Det disse eksemplene har til felles er at de er generelle og i liten grad begrenser seg til definerte grupper av mottakere. </w:t>
      </w:r>
    </w:p>
    <w:p w14:paraId="047690F5" w14:textId="77777777" w:rsidR="00666DCE" w:rsidRDefault="00F42582">
      <w:pPr>
        <w:numPr>
          <w:ilvl w:val="0"/>
          <w:numId w:val="8"/>
        </w:numPr>
        <w:ind w:hanging="360"/>
      </w:pPr>
      <w:r>
        <w:lastRenderedPageBreak/>
        <w:t xml:space="preserve">Informasjon om offentlige arrangement, som ved 17. mai feiringer eller nyttårsaften o.l. </w:t>
      </w:r>
    </w:p>
    <w:p w14:paraId="53A3C485" w14:textId="77777777" w:rsidR="00666DCE" w:rsidRDefault="00F42582">
      <w:pPr>
        <w:numPr>
          <w:ilvl w:val="0"/>
          <w:numId w:val="8"/>
        </w:numPr>
        <w:ind w:hanging="360"/>
      </w:pPr>
      <w:r>
        <w:t xml:space="preserve">Informasjon om offentlige kulturarrangement o.l. </w:t>
      </w:r>
    </w:p>
    <w:p w14:paraId="4CB70106" w14:textId="77777777" w:rsidR="00666DCE" w:rsidRDefault="00F42582">
      <w:pPr>
        <w:numPr>
          <w:ilvl w:val="0"/>
          <w:numId w:val="8"/>
        </w:numPr>
        <w:ind w:hanging="360"/>
      </w:pPr>
      <w:r>
        <w:t xml:space="preserve">Trafikkmeldinger eller kollektivmeldinger. </w:t>
      </w:r>
    </w:p>
    <w:p w14:paraId="23AF33CD" w14:textId="77777777" w:rsidR="00666DCE" w:rsidRDefault="00F42582">
      <w:pPr>
        <w:numPr>
          <w:ilvl w:val="0"/>
          <w:numId w:val="8"/>
        </w:numPr>
        <w:ind w:hanging="360"/>
      </w:pPr>
      <w:r>
        <w:t xml:space="preserve">Generell, ikke målrettet, informasjon om ulike offentlige ordninger eller informasjon fra kommunestyret </w:t>
      </w:r>
    </w:p>
    <w:p w14:paraId="1362F32D" w14:textId="77777777" w:rsidR="00666DCE" w:rsidRDefault="00F42582">
      <w:pPr>
        <w:numPr>
          <w:ilvl w:val="0"/>
          <w:numId w:val="8"/>
        </w:numPr>
        <w:ind w:hanging="360"/>
      </w:pPr>
      <w:r>
        <w:t xml:space="preserve">Nyhetsbrev fra stat eller kommune. </w:t>
      </w:r>
    </w:p>
    <w:p w14:paraId="5617C58F" w14:textId="77777777" w:rsidR="00666DCE" w:rsidRDefault="00F42582">
      <w:pPr>
        <w:numPr>
          <w:ilvl w:val="0"/>
          <w:numId w:val="8"/>
        </w:numPr>
        <w:ind w:hanging="360"/>
      </w:pPr>
      <w:r>
        <w:t xml:space="preserve">Varsel om statusendring i en pågående sak. </w:t>
      </w:r>
    </w:p>
    <w:p w14:paraId="6902F256" w14:textId="77777777" w:rsidR="00666DCE" w:rsidRDefault="00F42582">
      <w:pPr>
        <w:numPr>
          <w:ilvl w:val="0"/>
          <w:numId w:val="8"/>
        </w:numPr>
        <w:ind w:hanging="360"/>
      </w:pPr>
      <w:r>
        <w:t xml:space="preserve">Generell informasjon om svarfrister for ulike ordninger eller søknader som skal sendes ut bredt. </w:t>
      </w:r>
    </w:p>
    <w:p w14:paraId="3117C2F5" w14:textId="77777777" w:rsidR="00666DCE" w:rsidRDefault="00F42582">
      <w:pPr>
        <w:numPr>
          <w:ilvl w:val="0"/>
          <w:numId w:val="8"/>
        </w:numPr>
        <w:ind w:hanging="360"/>
      </w:pPr>
      <w:r>
        <w:t xml:space="preserve">Offentlige høringer, eksempelvis om reguleringsplaner o.l. </w:t>
      </w:r>
    </w:p>
    <w:p w14:paraId="779EF230" w14:textId="77777777" w:rsidR="00666DCE" w:rsidRDefault="00F42582">
      <w:pPr>
        <w:numPr>
          <w:ilvl w:val="0"/>
          <w:numId w:val="8"/>
        </w:numPr>
        <w:ind w:hanging="360"/>
      </w:pPr>
      <w:r>
        <w:t xml:space="preserve">Varsel om nedetid i systemer. Denne typen av utsendelser skal unngås. </w:t>
      </w:r>
    </w:p>
    <w:p w14:paraId="27BE1CB1" w14:textId="77777777" w:rsidR="00666DCE" w:rsidRDefault="00F42582">
      <w:pPr>
        <w:spacing w:after="145" w:line="259" w:lineRule="auto"/>
        <w:ind w:left="1148"/>
      </w:pPr>
      <w:r>
        <w:rPr>
          <w:b/>
        </w:rPr>
        <w:t xml:space="preserve">4.1.1.5 Spesielt om spørreundersøkelser </w:t>
      </w:r>
    </w:p>
    <w:p w14:paraId="435F7284" w14:textId="77777777" w:rsidR="00666DCE" w:rsidRDefault="00F42582">
      <w:pPr>
        <w:spacing w:after="117"/>
        <w:ind w:left="-5"/>
      </w:pPr>
      <w:r>
        <w:t xml:space="preserve">Et annet relevant eksempel å se litt nærmere på er utsendelse av spørreundersøkelser og brukerundersøkelser. Offentlige virksomheter har i mange tilfeller behov for å gjennomføre ulike former for slike undersøkelser. Dette regnes i utgangspunktet som et privat formål utenfor kontaktregisterets bruksområde. Etter en konkret vurdering kan det likevel hende at kontaktregisteret kan benyttes. Etter </w:t>
      </w:r>
      <w:proofErr w:type="spellStart"/>
      <w:r>
        <w:t>Digirs</w:t>
      </w:r>
      <w:proofErr w:type="spellEnd"/>
      <w:r>
        <w:t xml:space="preserve"> praksis må undersøkelsen være en del av virksomhetens samfunnsoppdrag eller tett knyttet til de forvaltningsoppgavene virksomheten skal løse for at kontaktregisteret skal kunne benyttes. Virksomheter som SSB og FHI er eksempler på virksomheter som etter en konkret vurdering vil kunne benytte registeret til dette formålet.</w:t>
      </w:r>
      <w:r>
        <w:rPr>
          <w:rFonts w:ascii="Times New Roman" w:eastAsia="Times New Roman" w:hAnsi="Times New Roman" w:cs="Times New Roman"/>
        </w:rPr>
        <w:t xml:space="preserve"> </w:t>
      </w:r>
    </w:p>
    <w:p w14:paraId="3FB8FEFB" w14:textId="77777777" w:rsidR="00666DCE" w:rsidRDefault="00F42582">
      <w:pPr>
        <w:numPr>
          <w:ilvl w:val="0"/>
          <w:numId w:val="8"/>
        </w:numPr>
        <w:spacing w:after="157"/>
        <w:ind w:hanging="360"/>
      </w:pPr>
      <w:r>
        <w:t xml:space="preserve">Utsending av spørreundersøkelser fra virksomheter som har dette som del av sitt samfunnsoppdrag. Dette gjelder blant annet Statistisk Sentralbyrå (SSB) og Nasjonalt Folkehelse Institutt (FHI). </w:t>
      </w:r>
    </w:p>
    <w:p w14:paraId="371AB289" w14:textId="77777777" w:rsidR="00666DCE" w:rsidRDefault="00F42582">
      <w:pPr>
        <w:spacing w:after="151"/>
        <w:ind w:left="-5"/>
      </w:pPr>
      <w:r>
        <w:t xml:space="preserve">Det er likevel ikke slik at alle andre enn disse er avskåret fra å kunne bruke informasjonen i registeret til dette formålet, dersom man har definert at undersøkelsen er utøvelse av offentlig myndighet. Det avgjørende igjen at kretsen av mottakere er begrenset ut fra en vurdering om relevans. </w:t>
      </w:r>
    </w:p>
    <w:p w14:paraId="163FF2F6" w14:textId="77777777" w:rsidR="00666DCE" w:rsidRDefault="00F42582">
      <w:pPr>
        <w:spacing w:after="151"/>
        <w:ind w:left="-5"/>
      </w:pPr>
      <w:r>
        <w:t xml:space="preserve">Brukerundersøkelser til faktiske brukere av tjenester, slik som foreldreundersøkelser i skoler og barnehager hvor man har identifiserte og avgrensede grupper. </w:t>
      </w:r>
    </w:p>
    <w:p w14:paraId="2E587BE5" w14:textId="77777777" w:rsidR="00666DCE" w:rsidRDefault="00F42582">
      <w:pPr>
        <w:spacing w:after="151"/>
        <w:ind w:left="-5"/>
      </w:pPr>
      <w:r>
        <w:t xml:space="preserve">Digdir krever normalt dokumentasjon for å vurdere om vilkåret er oppfylt, for eksempel i form av oppdragsbeskrivelse i tildelingsbrev. </w:t>
      </w:r>
    </w:p>
    <w:p w14:paraId="1395C055" w14:textId="77777777" w:rsidR="00666DCE" w:rsidRDefault="00F42582">
      <w:pPr>
        <w:spacing w:after="142"/>
        <w:ind w:left="-5"/>
      </w:pPr>
      <w:r>
        <w:t xml:space="preserve">Det er imidlertid ikke noe i veien for å bruke adressene i registeret i disse tilfellene så lenge innbygger selv har samtykket til det. </w:t>
      </w:r>
    </w:p>
    <w:p w14:paraId="730042EF" w14:textId="77777777" w:rsidR="00666DCE" w:rsidRDefault="00F42582">
      <w:pPr>
        <w:spacing w:after="0" w:line="259" w:lineRule="auto"/>
        <w:ind w:left="0" w:firstLine="0"/>
      </w:pPr>
      <w:r>
        <w:rPr>
          <w:rFonts w:ascii="Times New Roman" w:eastAsia="Times New Roman" w:hAnsi="Times New Roman" w:cs="Times New Roman"/>
          <w:sz w:val="26"/>
        </w:rPr>
        <w:t xml:space="preserve"> </w:t>
      </w:r>
    </w:p>
    <w:p w14:paraId="6C14C4A8" w14:textId="77777777" w:rsidR="00666DCE" w:rsidRDefault="00F42582">
      <w:pPr>
        <w:spacing w:after="84" w:line="259" w:lineRule="auto"/>
        <w:ind w:left="0" w:firstLine="0"/>
      </w:pPr>
      <w:r>
        <w:rPr>
          <w:rFonts w:ascii="Times New Roman" w:eastAsia="Times New Roman" w:hAnsi="Times New Roman" w:cs="Times New Roman"/>
          <w:sz w:val="21"/>
        </w:rPr>
        <w:t xml:space="preserve"> </w:t>
      </w:r>
    </w:p>
    <w:p w14:paraId="73C9485B" w14:textId="77777777" w:rsidR="00666DCE" w:rsidRDefault="00F42582">
      <w:pPr>
        <w:pStyle w:val="Overskrift2"/>
        <w:ind w:left="561" w:hanging="576"/>
      </w:pPr>
      <w:bookmarkStart w:id="9" w:name="_Toc10208"/>
      <w:r>
        <w:t xml:space="preserve">Abonnementstjenester basert på adresser fra KRR </w:t>
      </w:r>
      <w:bookmarkEnd w:id="9"/>
    </w:p>
    <w:p w14:paraId="0BE9B77C" w14:textId="77777777" w:rsidR="00666DCE" w:rsidRDefault="00F42582">
      <w:pPr>
        <w:spacing w:after="98"/>
        <w:ind w:left="-5"/>
      </w:pPr>
      <w:r>
        <w:t xml:space="preserve">Dersom virksomheten har kommet frem til at registeret ikke kan brukes, er det imidlertid ikke noe i veien for å bruke adressene i registeret så lenge innbygger selv har samtykket til det. Det kan for eksempel legges til rette for påmelding til informasjon fra det offentlige på ulike områder (reguleringsplaner, </w:t>
      </w:r>
      <w:proofErr w:type="gramStart"/>
      <w:r>
        <w:t>høringer,</w:t>
      </w:r>
      <w:proofErr w:type="gramEnd"/>
      <w:r>
        <w:t xml:space="preserve"> nyhetsbrev). Det er ikke noe i veien for å hente adressene i kontaktregisteret i disse tilfelle i stedet for å etablere egne lister.</w:t>
      </w:r>
      <w:r>
        <w:rPr>
          <w:rFonts w:ascii="Times New Roman" w:eastAsia="Times New Roman" w:hAnsi="Times New Roman" w:cs="Times New Roman"/>
          <w:sz w:val="24"/>
        </w:rPr>
        <w:t xml:space="preserve"> </w:t>
      </w:r>
    </w:p>
    <w:p w14:paraId="2030BD3B" w14:textId="77777777" w:rsidR="00666DCE" w:rsidRDefault="00F42582">
      <w:pPr>
        <w:spacing w:after="173" w:line="259" w:lineRule="auto"/>
        <w:ind w:left="0" w:firstLine="0"/>
      </w:pPr>
      <w:r>
        <w:rPr>
          <w:rFonts w:ascii="Times New Roman" w:eastAsia="Times New Roman" w:hAnsi="Times New Roman" w:cs="Times New Roman"/>
          <w:sz w:val="24"/>
        </w:rPr>
        <w:t xml:space="preserve"> </w:t>
      </w:r>
    </w:p>
    <w:p w14:paraId="08D84838" w14:textId="77777777" w:rsidR="00666DCE" w:rsidRDefault="00F42582">
      <w:pPr>
        <w:pStyle w:val="Overskrift1"/>
        <w:ind w:left="417" w:hanging="432"/>
      </w:pPr>
      <w:bookmarkStart w:id="10" w:name="_Toc10209"/>
      <w:r>
        <w:lastRenderedPageBreak/>
        <w:t xml:space="preserve">Avslutning </w:t>
      </w:r>
      <w:bookmarkEnd w:id="10"/>
    </w:p>
    <w:p w14:paraId="6C574044" w14:textId="77777777" w:rsidR="00666DCE" w:rsidRDefault="00F42582">
      <w:pPr>
        <w:spacing w:after="121"/>
        <w:ind w:left="-5"/>
      </w:pPr>
      <w:r>
        <w:t xml:space="preserve">Svært mange offentlige virksomheter bruker KRR, og bruken vil øke i årene som kommer. Det er derfor viktig at hver enkelt virksomhet har et bevisst forhold til sin egen bruk, og at man samtidig setter dette inn i et helhetsbilde. Dersom du har kommet frem til at registeret kan benyttes, tenk deg likevel om en ekstra gang og vurder om det virkelig er nødvendig. </w:t>
      </w:r>
    </w:p>
    <w:p w14:paraId="6A496C2F" w14:textId="77777777" w:rsidR="00666DCE" w:rsidRDefault="00F42582">
      <w:pPr>
        <w:numPr>
          <w:ilvl w:val="0"/>
          <w:numId w:val="9"/>
        </w:numPr>
        <w:ind w:hanging="360"/>
      </w:pPr>
      <w:r>
        <w:t xml:space="preserve">Vurder om informasjonen kan publiseres i en annen kanal heller enn sendes ut som SMS eller e-post. </w:t>
      </w:r>
    </w:p>
    <w:p w14:paraId="1DC82E1A" w14:textId="77777777" w:rsidR="00666DCE" w:rsidRDefault="00666DCE">
      <w:pPr>
        <w:sectPr w:rsidR="00666DCE">
          <w:pgSz w:w="11911" w:h="16841"/>
          <w:pgMar w:top="1466" w:right="1658" w:bottom="1395" w:left="1301" w:header="708" w:footer="708" w:gutter="0"/>
          <w:cols w:space="708"/>
        </w:sectPr>
      </w:pPr>
    </w:p>
    <w:p w14:paraId="239D6BEC" w14:textId="77777777" w:rsidR="00666DCE" w:rsidRDefault="00F42582">
      <w:pPr>
        <w:numPr>
          <w:ilvl w:val="0"/>
          <w:numId w:val="9"/>
        </w:numPr>
        <w:ind w:hanging="360"/>
      </w:pPr>
      <w:r>
        <w:lastRenderedPageBreak/>
        <w:t xml:space="preserve">Gjør en vurdering av hvilken kanal du bruker til hvilken informasjon. SMS vil ofte oppleves mer påtrengende enn en e-post. </w:t>
      </w:r>
    </w:p>
    <w:p w14:paraId="6941F35B" w14:textId="77777777" w:rsidR="00666DCE" w:rsidRDefault="00F42582">
      <w:pPr>
        <w:numPr>
          <w:ilvl w:val="0"/>
          <w:numId w:val="9"/>
        </w:numPr>
        <w:spacing w:after="160"/>
        <w:ind w:hanging="360"/>
      </w:pPr>
      <w:r>
        <w:t xml:space="preserve">Dobbeltvarsling i begge kanaler er noe som bør unngås, med mindre man anser det som helt nødvendig. </w:t>
      </w:r>
    </w:p>
    <w:p w14:paraId="2221D3DC" w14:textId="77777777" w:rsidR="00666DCE" w:rsidRDefault="00F42582">
      <w:pPr>
        <w:spacing w:after="55"/>
        <w:ind w:left="-5"/>
      </w:pPr>
      <w:r>
        <w:t xml:space="preserve">Ta kontakt med Digdir på </w:t>
      </w:r>
      <w:r>
        <w:rPr>
          <w:color w:val="0563C1"/>
          <w:u w:val="single" w:color="0563C1"/>
        </w:rPr>
        <w:t xml:space="preserve">servicedesk@digdir.no </w:t>
      </w:r>
      <w:r>
        <w:t xml:space="preserve">for spørsmål om retningslinjene eller andre ting </w:t>
      </w:r>
      <w:proofErr w:type="gramStart"/>
      <w:r>
        <w:t>vedrørende</w:t>
      </w:r>
      <w:proofErr w:type="gramEnd"/>
      <w:r>
        <w:t xml:space="preserve"> KRR. </w:t>
      </w:r>
    </w:p>
    <w:p w14:paraId="06C964AF" w14:textId="77777777" w:rsidR="00666DCE" w:rsidRDefault="00F42582">
      <w:pPr>
        <w:spacing w:after="197" w:line="259" w:lineRule="auto"/>
        <w:ind w:left="0" w:firstLine="0"/>
      </w:pPr>
      <w:r>
        <w:rPr>
          <w:rFonts w:ascii="Times New Roman" w:eastAsia="Times New Roman" w:hAnsi="Times New Roman" w:cs="Times New Roman"/>
          <w:sz w:val="17"/>
        </w:rPr>
        <w:t xml:space="preserve"> </w:t>
      </w:r>
    </w:p>
    <w:p w14:paraId="7728452B" w14:textId="77777777" w:rsidR="00666DCE" w:rsidRDefault="00F42582">
      <w:pPr>
        <w:spacing w:after="10701" w:line="259" w:lineRule="auto"/>
        <w:ind w:left="0" w:firstLine="0"/>
      </w:pPr>
      <w:r>
        <w:t xml:space="preserve"> </w:t>
      </w:r>
    </w:p>
    <w:p w14:paraId="5EF27A48" w14:textId="77777777" w:rsidR="00666DCE" w:rsidRDefault="00F42582">
      <w:pPr>
        <w:tabs>
          <w:tab w:val="right" w:pos="9072"/>
        </w:tabs>
        <w:spacing w:after="161"/>
        <w:ind w:left="-15" w:firstLine="0"/>
      </w:pPr>
      <w:r>
        <w:t xml:space="preserve"> </w:t>
      </w:r>
      <w:r>
        <w:tab/>
        <w:t xml:space="preserve">1 </w:t>
      </w:r>
    </w:p>
    <w:p w14:paraId="1749F925" w14:textId="77777777" w:rsidR="00666DCE" w:rsidRDefault="00F42582">
      <w:pPr>
        <w:spacing w:after="146" w:line="259" w:lineRule="auto"/>
        <w:ind w:left="0" w:firstLine="0"/>
      </w:pPr>
      <w:r>
        <w:t xml:space="preserve"> </w:t>
      </w:r>
    </w:p>
    <w:p w14:paraId="0BE7C3E1" w14:textId="77777777" w:rsidR="00666DCE" w:rsidRDefault="00F42582">
      <w:pPr>
        <w:spacing w:after="0" w:line="259" w:lineRule="auto"/>
        <w:ind w:left="0" w:firstLine="0"/>
      </w:pPr>
      <w:r>
        <w:lastRenderedPageBreak/>
        <w:t xml:space="preserve"> </w:t>
      </w:r>
    </w:p>
    <w:sectPr w:rsidR="00666DCE">
      <w:pgSz w:w="11906" w:h="16838"/>
      <w:pgMar w:top="1440" w:right="1416" w:bottom="1440" w:left="1419"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63233A"/>
    <w:multiLevelType w:val="hybridMultilevel"/>
    <w:tmpl w:val="4F18BADC"/>
    <w:lvl w:ilvl="0" w:tplc="2D3809A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ECB554">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9EF05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A16FCB0">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7C04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3C3E6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360C0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BBE427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75479F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E1E74DF"/>
    <w:multiLevelType w:val="hybridMultilevel"/>
    <w:tmpl w:val="DD3E236C"/>
    <w:lvl w:ilvl="0" w:tplc="6AE41CE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C0BC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7A7BE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702E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EA0A1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DF4E92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6FA2C1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9E86E7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568A92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1EE1454"/>
    <w:multiLevelType w:val="multilevel"/>
    <w:tmpl w:val="25EE851A"/>
    <w:lvl w:ilvl="0">
      <w:start w:val="1"/>
      <w:numFmt w:val="decimal"/>
      <w:pStyle w:val="Overskrift1"/>
      <w:lvlText w:val="%1"/>
      <w:lvlJc w:val="left"/>
      <w:pPr>
        <w:ind w:left="0"/>
      </w:pPr>
      <w:rPr>
        <w:rFonts w:ascii="Arial" w:eastAsia="Arial" w:hAnsi="Arial" w:cs="Arial"/>
        <w:b/>
        <w:bCs/>
        <w:i w:val="0"/>
        <w:strike w:val="0"/>
        <w:dstrike w:val="0"/>
        <w:color w:val="000000"/>
        <w:sz w:val="32"/>
        <w:szCs w:val="32"/>
        <w:u w:val="none" w:color="000000"/>
        <w:bdr w:val="none" w:sz="0" w:space="0" w:color="auto"/>
        <w:shd w:val="clear" w:color="auto" w:fill="auto"/>
        <w:vertAlign w:val="baseline"/>
      </w:rPr>
    </w:lvl>
    <w:lvl w:ilvl="1">
      <w:start w:val="1"/>
      <w:numFmt w:val="decimal"/>
      <w:pStyle w:val="Overskrift2"/>
      <w:lvlText w:val="%1.%2"/>
      <w:lvlJc w:val="left"/>
      <w:pPr>
        <w:ind w:left="0"/>
      </w:pPr>
      <w:rPr>
        <w:rFonts w:ascii="Arial" w:eastAsia="Arial" w:hAnsi="Arial" w:cs="Arial"/>
        <w:b/>
        <w:bCs/>
        <w:i w:val="0"/>
        <w:strike w:val="0"/>
        <w:dstrike w:val="0"/>
        <w:color w:val="000000"/>
        <w:sz w:val="28"/>
        <w:szCs w:val="28"/>
        <w:u w:val="none" w:color="000000"/>
        <w:bdr w:val="none" w:sz="0" w:space="0" w:color="auto"/>
        <w:shd w:val="clear" w:color="auto" w:fill="auto"/>
        <w:vertAlign w:val="baseline"/>
      </w:rPr>
    </w:lvl>
    <w:lvl w:ilvl="2">
      <w:start w:val="1"/>
      <w:numFmt w:val="decimal"/>
      <w:pStyle w:val="Overskrift3"/>
      <w:lvlText w:val="%1.%2.%3"/>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CE364F6"/>
    <w:multiLevelType w:val="hybridMultilevel"/>
    <w:tmpl w:val="DF5C862A"/>
    <w:lvl w:ilvl="0" w:tplc="8CB4446E">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A54F9E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24AF15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790E2D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46094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770F9E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464599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725A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D4C6A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A524C45"/>
    <w:multiLevelType w:val="hybridMultilevel"/>
    <w:tmpl w:val="50D805A6"/>
    <w:lvl w:ilvl="0" w:tplc="F6DC15E8">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EA0BFA">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A6A99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2ACBB36">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F7C6DD4">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1C238C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1624D4A">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8EAAC">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DB2781C">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CD40C97"/>
    <w:multiLevelType w:val="hybridMultilevel"/>
    <w:tmpl w:val="45425292"/>
    <w:lvl w:ilvl="0" w:tplc="FD50780C">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C2E7FE8">
      <w:start w:val="1"/>
      <w:numFmt w:val="lowerLetter"/>
      <w:lvlText w:val="%2"/>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BFE9A9C">
      <w:start w:val="1"/>
      <w:numFmt w:val="lowerRoman"/>
      <w:lvlText w:val="%3"/>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662B6E4">
      <w:start w:val="1"/>
      <w:numFmt w:val="decimal"/>
      <w:lvlText w:val="%4"/>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6414CE">
      <w:start w:val="1"/>
      <w:numFmt w:val="lowerLetter"/>
      <w:lvlText w:val="%5"/>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BC117E">
      <w:start w:val="1"/>
      <w:numFmt w:val="lowerRoman"/>
      <w:lvlText w:val="%6"/>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0B6B48C">
      <w:start w:val="1"/>
      <w:numFmt w:val="decimal"/>
      <w:lvlText w:val="%7"/>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D86CE9A">
      <w:start w:val="1"/>
      <w:numFmt w:val="lowerLetter"/>
      <w:lvlText w:val="%8"/>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D6055E">
      <w:start w:val="1"/>
      <w:numFmt w:val="lowerRoman"/>
      <w:lvlText w:val="%9"/>
      <w:lvlJc w:val="left"/>
      <w:pPr>
        <w:ind w:left="64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673C2E26"/>
    <w:multiLevelType w:val="hybridMultilevel"/>
    <w:tmpl w:val="62C6E2E8"/>
    <w:lvl w:ilvl="0" w:tplc="6082FA58">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6D460A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4F2FBA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CCC069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E0591A">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81EAA7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728C8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730BD7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BA7B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6DAE7092"/>
    <w:multiLevelType w:val="hybridMultilevel"/>
    <w:tmpl w:val="AD3C83C0"/>
    <w:lvl w:ilvl="0" w:tplc="CE92363A">
      <w:start w:val="1"/>
      <w:numFmt w:val="decimal"/>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E8C7C4">
      <w:start w:val="1"/>
      <w:numFmt w:val="bullet"/>
      <w:lvlText w:val="•"/>
      <w:lvlJc w:val="left"/>
      <w:pPr>
        <w:ind w:left="10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21EB532">
      <w:start w:val="1"/>
      <w:numFmt w:val="bullet"/>
      <w:lvlText w:val="▪"/>
      <w:lvlJc w:val="left"/>
      <w:pPr>
        <w:ind w:left="17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5F21278">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8DAD24A">
      <w:start w:val="1"/>
      <w:numFmt w:val="bullet"/>
      <w:lvlText w:val="o"/>
      <w:lvlJc w:val="left"/>
      <w:pPr>
        <w:ind w:left="322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51253A6">
      <w:start w:val="1"/>
      <w:numFmt w:val="bullet"/>
      <w:lvlText w:val="▪"/>
      <w:lvlJc w:val="left"/>
      <w:pPr>
        <w:ind w:left="394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8DE7AC6">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2CCD54">
      <w:start w:val="1"/>
      <w:numFmt w:val="bullet"/>
      <w:lvlText w:val="o"/>
      <w:lvlJc w:val="left"/>
      <w:pPr>
        <w:ind w:left="538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96674D0">
      <w:start w:val="1"/>
      <w:numFmt w:val="bullet"/>
      <w:lvlText w:val="▪"/>
      <w:lvlJc w:val="left"/>
      <w:pPr>
        <w:ind w:left="61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75021D0C"/>
    <w:multiLevelType w:val="hybridMultilevel"/>
    <w:tmpl w:val="24BCA996"/>
    <w:lvl w:ilvl="0" w:tplc="7FC40EDA">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20249E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A44F59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9F2A71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12613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7AB43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62CFAB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C62AE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802F19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77024FC2"/>
    <w:multiLevelType w:val="hybridMultilevel"/>
    <w:tmpl w:val="0C6E4448"/>
    <w:lvl w:ilvl="0" w:tplc="D9DEC19C">
      <w:start w:val="1"/>
      <w:numFmt w:val="bullet"/>
      <w:lvlText w:val="•"/>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1CB97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876D75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7CA07D6">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4C30E6">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E1275F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15298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A240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4CC0AF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554539416">
    <w:abstractNumId w:val="9"/>
  </w:num>
  <w:num w:numId="2" w16cid:durableId="673610121">
    <w:abstractNumId w:val="7"/>
  </w:num>
  <w:num w:numId="3" w16cid:durableId="1863357">
    <w:abstractNumId w:val="6"/>
  </w:num>
  <w:num w:numId="4" w16cid:durableId="2046782934">
    <w:abstractNumId w:val="5"/>
  </w:num>
  <w:num w:numId="5" w16cid:durableId="158741200">
    <w:abstractNumId w:val="1"/>
  </w:num>
  <w:num w:numId="6" w16cid:durableId="1477452312">
    <w:abstractNumId w:val="4"/>
  </w:num>
  <w:num w:numId="7" w16cid:durableId="601381703">
    <w:abstractNumId w:val="3"/>
  </w:num>
  <w:num w:numId="8" w16cid:durableId="1315112097">
    <w:abstractNumId w:val="0"/>
  </w:num>
  <w:num w:numId="9" w16cid:durableId="2086686706">
    <w:abstractNumId w:val="8"/>
  </w:num>
  <w:num w:numId="10" w16cid:durableId="2415737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DCE"/>
    <w:rsid w:val="001F7CF4"/>
    <w:rsid w:val="00666DCE"/>
    <w:rsid w:val="00B66E3B"/>
    <w:rsid w:val="00F42582"/>
    <w:rsid w:val="00FD71B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C056E"/>
  <w15:docId w15:val="{7433E281-5166-4171-83AC-93CD04EE6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0" w:hanging="10"/>
    </w:pPr>
    <w:rPr>
      <w:rFonts w:ascii="Arial" w:eastAsia="Arial" w:hAnsi="Arial" w:cs="Arial"/>
      <w:color w:val="000000"/>
    </w:rPr>
  </w:style>
  <w:style w:type="paragraph" w:styleId="Overskrift1">
    <w:name w:val="heading 1"/>
    <w:next w:val="Normal"/>
    <w:link w:val="Overskrift1Tegn"/>
    <w:uiPriority w:val="9"/>
    <w:qFormat/>
    <w:pPr>
      <w:keepNext/>
      <w:keepLines/>
      <w:numPr>
        <w:numId w:val="10"/>
      </w:numPr>
      <w:spacing w:after="46"/>
      <w:ind w:left="10" w:hanging="10"/>
      <w:outlineLvl w:val="0"/>
    </w:pPr>
    <w:rPr>
      <w:rFonts w:ascii="Arial" w:eastAsia="Arial" w:hAnsi="Arial" w:cs="Arial"/>
      <w:b/>
      <w:color w:val="000000"/>
      <w:sz w:val="32"/>
    </w:rPr>
  </w:style>
  <w:style w:type="paragraph" w:styleId="Overskrift2">
    <w:name w:val="heading 2"/>
    <w:next w:val="Normal"/>
    <w:link w:val="Overskrift2Tegn"/>
    <w:uiPriority w:val="9"/>
    <w:unhideWhenUsed/>
    <w:qFormat/>
    <w:pPr>
      <w:keepNext/>
      <w:keepLines/>
      <w:numPr>
        <w:ilvl w:val="1"/>
        <w:numId w:val="10"/>
      </w:numPr>
      <w:spacing w:after="86"/>
      <w:ind w:left="10" w:hanging="10"/>
      <w:outlineLvl w:val="1"/>
    </w:pPr>
    <w:rPr>
      <w:rFonts w:ascii="Arial" w:eastAsia="Arial" w:hAnsi="Arial" w:cs="Arial"/>
      <w:b/>
      <w:color w:val="000000"/>
      <w:sz w:val="28"/>
    </w:rPr>
  </w:style>
  <w:style w:type="paragraph" w:styleId="Overskrift3">
    <w:name w:val="heading 3"/>
    <w:next w:val="Normal"/>
    <w:link w:val="Overskrift3Tegn"/>
    <w:uiPriority w:val="9"/>
    <w:unhideWhenUsed/>
    <w:qFormat/>
    <w:pPr>
      <w:keepNext/>
      <w:keepLines/>
      <w:numPr>
        <w:ilvl w:val="2"/>
        <w:numId w:val="10"/>
      </w:numPr>
      <w:spacing w:after="127"/>
      <w:ind w:left="10" w:hanging="10"/>
      <w:outlineLvl w:val="2"/>
    </w:pPr>
    <w:rPr>
      <w:rFonts w:ascii="Arial" w:eastAsia="Arial" w:hAnsi="Arial" w:cs="Arial"/>
      <w:b/>
      <w:color w:val="000000"/>
      <w:sz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link w:val="Overskrift3"/>
    <w:rPr>
      <w:rFonts w:ascii="Arial" w:eastAsia="Arial" w:hAnsi="Arial" w:cs="Arial"/>
      <w:b/>
      <w:color w:val="000000"/>
      <w:sz w:val="24"/>
    </w:rPr>
  </w:style>
  <w:style w:type="character" w:customStyle="1" w:styleId="Overskrift2Tegn">
    <w:name w:val="Overskrift 2 Tegn"/>
    <w:link w:val="Overskrift2"/>
    <w:rPr>
      <w:rFonts w:ascii="Arial" w:eastAsia="Arial" w:hAnsi="Arial" w:cs="Arial"/>
      <w:b/>
      <w:color w:val="000000"/>
      <w:sz w:val="28"/>
    </w:rPr>
  </w:style>
  <w:style w:type="character" w:customStyle="1" w:styleId="Overskrift1Tegn">
    <w:name w:val="Overskrift 1 Tegn"/>
    <w:link w:val="Overskrift1"/>
    <w:rPr>
      <w:rFonts w:ascii="Arial" w:eastAsia="Arial" w:hAnsi="Arial" w:cs="Arial"/>
      <w:b/>
      <w:color w:val="000000"/>
      <w:sz w:val="32"/>
    </w:rPr>
  </w:style>
  <w:style w:type="paragraph" w:styleId="INNH1">
    <w:name w:val="toc 1"/>
    <w:hidden/>
    <w:pPr>
      <w:spacing w:after="145"/>
      <w:ind w:left="25" w:right="1251" w:hanging="10"/>
    </w:pPr>
    <w:rPr>
      <w:rFonts w:ascii="Arial" w:eastAsia="Arial" w:hAnsi="Arial" w:cs="Arial"/>
      <w:b/>
      <w:color w:val="000000"/>
    </w:rPr>
  </w:style>
  <w:style w:type="paragraph" w:styleId="INNH2">
    <w:name w:val="toc 2"/>
    <w:hidden/>
    <w:pPr>
      <w:spacing w:after="211" w:line="250" w:lineRule="auto"/>
      <w:ind w:left="25" w:right="23" w:hanging="10"/>
    </w:pPr>
    <w:rPr>
      <w:rFonts w:ascii="Arial" w:eastAsia="Arial" w:hAnsi="Arial" w:cs="Arial"/>
      <w:color w:val="000000"/>
    </w:rPr>
  </w:style>
  <w:style w:type="paragraph" w:styleId="INNH3">
    <w:name w:val="toc 3"/>
    <w:hidden/>
    <w:pPr>
      <w:spacing w:after="70" w:line="250" w:lineRule="auto"/>
      <w:ind w:left="25" w:right="23" w:hanging="10"/>
    </w:pPr>
    <w:rPr>
      <w:rFonts w:ascii="Arial" w:eastAsia="Arial" w:hAnsi="Arial" w:cs="Arial"/>
      <w:color w:val="000000"/>
    </w:rPr>
  </w:style>
  <w:style w:type="character" w:styleId="Hyperkobling">
    <w:name w:val="Hyperlink"/>
    <w:basedOn w:val="Standardskriftforavsnitt"/>
    <w:uiPriority w:val="99"/>
    <w:unhideWhenUsed/>
    <w:rsid w:val="001F7CF4"/>
    <w:rPr>
      <w:color w:val="0563C1" w:themeColor="hyperlink"/>
      <w:u w:val="single"/>
    </w:rPr>
  </w:style>
  <w:style w:type="character" w:styleId="Ulstomtale">
    <w:name w:val="Unresolved Mention"/>
    <w:basedOn w:val="Standardskriftforavsnitt"/>
    <w:uiPriority w:val="99"/>
    <w:semiHidden/>
    <w:unhideWhenUsed/>
    <w:rsid w:val="001F7CF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norge.no/nb/oppdater-eller-sjekk-kontaktinformasjon/42" TargetMode="External"/><Relationship Id="rId3" Type="http://schemas.openxmlformats.org/officeDocument/2006/relationships/settings" Target="settings.xml"/><Relationship Id="rId7" Type="http://schemas.openxmlformats.org/officeDocument/2006/relationships/hyperlink" Target="https://www.norge.no/nb/oppdater-kontaktinformasj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norge.no/nb/oppdater-kontaktinformasjon"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3122</Words>
  <Characters>16548</Characters>
  <Application>Microsoft Office Word</Application>
  <DocSecurity>0</DocSecurity>
  <Lines>137</Lines>
  <Paragraphs>39</Paragraphs>
  <ScaleCrop>false</ScaleCrop>
  <Company/>
  <LinksUpToDate>false</LinksUpToDate>
  <CharactersWithSpaces>19631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Evensen, Marcus Alexander</dc:creator>
  <cp:keywords/>
  <cp:lastModifiedBy>Kvame, Solveig</cp:lastModifiedBy>
  <cp:revision>4</cp:revision>
  <cp:lastPrinted>2022-12-21T13:16:00Z</cp:lastPrinted>
  <dcterms:created xsi:type="dcterms:W3CDTF">2022-12-21T13:15:00Z</dcterms:created>
  <dcterms:modified xsi:type="dcterms:W3CDTF">2026-04-27T07:44:00Z</dcterms:modified>
</cp:coreProperties>
</file>